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7D142" w14:textId="77777777" w:rsidR="001725B0" w:rsidRDefault="00EB7D5E">
      <w:pPr>
        <w:pStyle w:val="Title"/>
      </w:pPr>
      <w:bookmarkStart w:id="0" w:name="_GoBack"/>
      <w:r>
        <w:t>APPLICATION FOR CREDIT FOR ‘EXTERNAL’ COURSES</w:t>
      </w:r>
    </w:p>
    <w:bookmarkEnd w:id="0"/>
    <w:p w14:paraId="718BDFC3" w14:textId="692A81E3" w:rsidR="00175FF4" w:rsidRDefault="00EB7D5E" w:rsidP="00175FF4">
      <w:pPr>
        <w:spacing w:before="93"/>
        <w:ind w:left="100" w:right="211"/>
        <w:rPr>
          <w:color w:val="212121"/>
          <w:sz w:val="21"/>
        </w:rPr>
      </w:pPr>
      <w:r>
        <w:rPr>
          <w:sz w:val="20"/>
        </w:rPr>
        <w:t xml:space="preserve">An ‘external” course is any course outside </w:t>
      </w:r>
      <w:r w:rsidR="001F182E">
        <w:rPr>
          <w:sz w:val="20"/>
        </w:rPr>
        <w:t xml:space="preserve">of </w:t>
      </w:r>
      <w:r>
        <w:rPr>
          <w:sz w:val="20"/>
        </w:rPr>
        <w:t>your degree program</w:t>
      </w:r>
      <w:r w:rsidR="001F182E">
        <w:rPr>
          <w:sz w:val="20"/>
        </w:rPr>
        <w:t xml:space="preserve"> (e.g., a course offered by a different iSchool program or</w:t>
      </w:r>
      <w:r w:rsidR="00DE4DD3">
        <w:rPr>
          <w:sz w:val="20"/>
        </w:rPr>
        <w:t xml:space="preserve"> outside the iSchool)</w:t>
      </w:r>
      <w:r w:rsidR="001F182E">
        <w:rPr>
          <w:sz w:val="20"/>
        </w:rPr>
        <w:t>.</w:t>
      </w:r>
      <w:r>
        <w:rPr>
          <w:sz w:val="20"/>
        </w:rPr>
        <w:t xml:space="preserve"> </w:t>
      </w:r>
      <w:r w:rsidR="00175FF4">
        <w:rPr>
          <w:sz w:val="20"/>
        </w:rPr>
        <w:t xml:space="preserve">Dual MAS/MLIS students do </w:t>
      </w:r>
      <w:r w:rsidR="00175FF4">
        <w:rPr>
          <w:b/>
          <w:sz w:val="20"/>
        </w:rPr>
        <w:t xml:space="preserve">not </w:t>
      </w:r>
      <w:r w:rsidR="00175FF4">
        <w:rPr>
          <w:sz w:val="20"/>
        </w:rPr>
        <w:t xml:space="preserve">need to complete this form </w:t>
      </w:r>
      <w:r w:rsidR="00175FF4">
        <w:rPr>
          <w:spacing w:val="3"/>
          <w:sz w:val="20"/>
        </w:rPr>
        <w:t>for ARST or LIBR courses</w:t>
      </w:r>
      <w:r w:rsidR="00175FF4">
        <w:rPr>
          <w:sz w:val="20"/>
        </w:rPr>
        <w:t xml:space="preserve">. </w:t>
      </w:r>
      <w:r>
        <w:rPr>
          <w:color w:val="212121"/>
          <w:sz w:val="21"/>
        </w:rPr>
        <w:t xml:space="preserve">Core courses in the MAS and MLIS programs can only be taken by students registered in </w:t>
      </w:r>
      <w:r w:rsidR="00DE4DD3">
        <w:rPr>
          <w:color w:val="212121"/>
          <w:sz w:val="21"/>
        </w:rPr>
        <w:t xml:space="preserve">their respective </w:t>
      </w:r>
      <w:r>
        <w:rPr>
          <w:color w:val="212121"/>
          <w:sz w:val="21"/>
        </w:rPr>
        <w:t>stand-alone program</w:t>
      </w:r>
      <w:r w:rsidR="00DE4DD3">
        <w:rPr>
          <w:color w:val="212121"/>
          <w:sz w:val="21"/>
        </w:rPr>
        <w:t xml:space="preserve"> or DUAL students</w:t>
      </w:r>
      <w:r>
        <w:rPr>
          <w:color w:val="212121"/>
          <w:sz w:val="21"/>
        </w:rPr>
        <w:t>.</w:t>
      </w:r>
      <w:r w:rsidR="001F182E">
        <w:rPr>
          <w:color w:val="212121"/>
          <w:sz w:val="21"/>
        </w:rPr>
        <w:t xml:space="preserve"> </w:t>
      </w:r>
    </w:p>
    <w:p w14:paraId="3A649795" w14:textId="77777777" w:rsidR="00D81363" w:rsidRDefault="00D81363" w:rsidP="00175FF4">
      <w:pPr>
        <w:spacing w:before="93"/>
        <w:ind w:left="100" w:right="211"/>
        <w:rPr>
          <w:color w:val="212121"/>
          <w:sz w:val="21"/>
        </w:rPr>
      </w:pPr>
    </w:p>
    <w:p w14:paraId="3CF3B109" w14:textId="1EC5E2F1" w:rsidR="001725B0" w:rsidRDefault="00175FF4" w:rsidP="00D81363">
      <w:pPr>
        <w:spacing w:before="93"/>
        <w:ind w:left="100" w:right="211"/>
        <w:jc w:val="center"/>
        <w:rPr>
          <w:b/>
          <w:sz w:val="20"/>
        </w:rPr>
      </w:pPr>
      <w:r>
        <w:rPr>
          <w:b/>
          <w:sz w:val="20"/>
        </w:rPr>
        <w:t>Submit</w:t>
      </w:r>
      <w:r w:rsidR="001F182E">
        <w:rPr>
          <w:b/>
          <w:spacing w:val="-8"/>
          <w:sz w:val="20"/>
        </w:rPr>
        <w:t xml:space="preserve"> </w:t>
      </w:r>
      <w:r w:rsidR="001F182E">
        <w:rPr>
          <w:b/>
          <w:sz w:val="20"/>
        </w:rPr>
        <w:t>this</w:t>
      </w:r>
      <w:r w:rsidR="001F182E">
        <w:rPr>
          <w:b/>
          <w:spacing w:val="-8"/>
          <w:sz w:val="20"/>
        </w:rPr>
        <w:t xml:space="preserve"> </w:t>
      </w:r>
      <w:r w:rsidR="001F182E">
        <w:rPr>
          <w:b/>
          <w:sz w:val="20"/>
        </w:rPr>
        <w:t>form</w:t>
      </w:r>
      <w:r w:rsidR="001F182E">
        <w:rPr>
          <w:b/>
          <w:spacing w:val="-6"/>
          <w:sz w:val="20"/>
        </w:rPr>
        <w:t xml:space="preserve"> </w:t>
      </w:r>
      <w:r>
        <w:rPr>
          <w:b/>
          <w:spacing w:val="-6"/>
          <w:sz w:val="20"/>
        </w:rPr>
        <w:t xml:space="preserve">to </w:t>
      </w:r>
      <w:hyperlink r:id="rId5" w:history="1">
        <w:r w:rsidRPr="00C863C5">
          <w:rPr>
            <w:rStyle w:val="Hyperlink"/>
            <w:b/>
            <w:spacing w:val="-6"/>
            <w:sz w:val="20"/>
          </w:rPr>
          <w:t>ischool.program@ubc.ca</w:t>
        </w:r>
      </w:hyperlink>
      <w:r>
        <w:rPr>
          <w:b/>
          <w:spacing w:val="-6"/>
          <w:sz w:val="20"/>
        </w:rPr>
        <w:t xml:space="preserve"> </w:t>
      </w:r>
      <w:r w:rsidR="001F182E">
        <w:rPr>
          <w:b/>
          <w:sz w:val="20"/>
        </w:rPr>
        <w:t>for</w:t>
      </w:r>
      <w:r w:rsidR="001F182E">
        <w:rPr>
          <w:b/>
          <w:spacing w:val="-8"/>
          <w:sz w:val="20"/>
        </w:rPr>
        <w:t xml:space="preserve"> </w:t>
      </w:r>
      <w:r w:rsidR="001F182E">
        <w:rPr>
          <w:b/>
          <w:sz w:val="20"/>
        </w:rPr>
        <w:t>each</w:t>
      </w:r>
      <w:r w:rsidR="001F182E">
        <w:rPr>
          <w:b/>
          <w:spacing w:val="-7"/>
          <w:sz w:val="20"/>
        </w:rPr>
        <w:t xml:space="preserve"> </w:t>
      </w:r>
      <w:r w:rsidR="001F182E">
        <w:rPr>
          <w:b/>
          <w:sz w:val="20"/>
        </w:rPr>
        <w:t>external</w:t>
      </w:r>
      <w:r w:rsidR="001F182E">
        <w:rPr>
          <w:b/>
          <w:spacing w:val="-8"/>
          <w:sz w:val="20"/>
        </w:rPr>
        <w:t xml:space="preserve"> </w:t>
      </w:r>
      <w:r w:rsidR="001F182E">
        <w:rPr>
          <w:b/>
          <w:sz w:val="20"/>
        </w:rPr>
        <w:t>course</w:t>
      </w:r>
      <w:r w:rsidR="00D81363">
        <w:rPr>
          <w:b/>
          <w:sz w:val="20"/>
        </w:rPr>
        <w:t xml:space="preserve"> </w:t>
      </w:r>
      <w:r>
        <w:rPr>
          <w:b/>
          <w:sz w:val="20"/>
        </w:rPr>
        <w:t xml:space="preserve">BEFORE the Add/Drop deadline. </w:t>
      </w:r>
    </w:p>
    <w:p w14:paraId="76701481" w14:textId="77777777" w:rsidR="00D81363" w:rsidRPr="00E3655D" w:rsidRDefault="00D81363" w:rsidP="00E3655D">
      <w:pPr>
        <w:spacing w:before="93"/>
        <w:ind w:left="100" w:right="211"/>
        <w:jc w:val="center"/>
        <w:rPr>
          <w:b/>
          <w:sz w:val="20"/>
        </w:rPr>
      </w:pPr>
    </w:p>
    <w:p w14:paraId="6BDB7B03" w14:textId="77777777" w:rsidR="001725B0" w:rsidRDefault="001725B0">
      <w:pPr>
        <w:pStyle w:val="BodyText"/>
        <w:spacing w:before="1"/>
      </w:pPr>
    </w:p>
    <w:p w14:paraId="5E0B0CA3" w14:textId="77777777" w:rsidR="001725B0" w:rsidRDefault="00523EF0">
      <w:pPr>
        <w:tabs>
          <w:tab w:val="left" w:pos="2796"/>
          <w:tab w:val="left" w:pos="4101"/>
          <w:tab w:val="left" w:pos="5494"/>
        </w:tabs>
        <w:ind w:left="100"/>
        <w:rPr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7549440" behindDoc="1" locked="0" layoutInCell="1" allowOverlap="1" wp14:anchorId="10139136" wp14:editId="59B67BFD">
                <wp:simplePos x="0" y="0"/>
                <wp:positionH relativeFrom="page">
                  <wp:posOffset>2000250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F0C74E" id="Rectangle 8" o:spid="_x0000_s1026" style="position:absolute;margin-left:157.5pt;margin-top:2.25pt;width:9pt;height:9pt;z-index:-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" filled="f">
                <w10:wrap anchorx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7549952" behindDoc="1" locked="0" layoutInCell="1" allowOverlap="1" wp14:anchorId="48BF7BAA" wp14:editId="74F81207">
                <wp:simplePos x="0" y="0"/>
                <wp:positionH relativeFrom="page">
                  <wp:posOffset>2828925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BFFEB5" id="Rectangle 7" o:spid="_x0000_s1026" style="position:absolute;margin-left:222.75pt;margin-top:2.25pt;width:9pt;height:9pt;z-index:-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1U+fgIAABM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" filled="f">
                <w10:wrap anchorx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7550464" behindDoc="1" locked="0" layoutInCell="1" allowOverlap="1" wp14:anchorId="6BD89E9C" wp14:editId="7049C17A">
                <wp:simplePos x="0" y="0"/>
                <wp:positionH relativeFrom="page">
                  <wp:posOffset>3686175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CBA759" id="Rectangle 6" o:spid="_x0000_s1026" style="position:absolute;margin-left:290.25pt;margin-top:2.25pt;width:9pt;height:9pt;z-index:-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1DfgIAABMF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" filled="f">
                <w10:wrap anchorx="page"/>
              </v:rect>
            </w:pict>
          </mc:Fallback>
        </mc:AlternateContent>
      </w:r>
      <w:r w:rsidR="00EB7D5E">
        <w:rPr>
          <w:b/>
        </w:rPr>
        <w:t>DEGREE</w:t>
      </w:r>
      <w:r w:rsidR="00EB7D5E">
        <w:rPr>
          <w:b/>
          <w:spacing w:val="-5"/>
        </w:rPr>
        <w:t xml:space="preserve"> </w:t>
      </w:r>
      <w:r w:rsidR="00EB7D5E">
        <w:rPr>
          <w:b/>
        </w:rPr>
        <w:t>PROGRAM:</w:t>
      </w:r>
      <w:r w:rsidR="00EB7D5E">
        <w:rPr>
          <w:b/>
        </w:rPr>
        <w:tab/>
      </w:r>
      <w:r w:rsidR="00EB7D5E">
        <w:rPr>
          <w:spacing w:val="-4"/>
        </w:rPr>
        <w:t>MAS</w:t>
      </w:r>
      <w:r w:rsidR="00EB7D5E">
        <w:rPr>
          <w:spacing w:val="-4"/>
        </w:rPr>
        <w:tab/>
      </w:r>
      <w:r w:rsidR="00EB7D5E">
        <w:rPr>
          <w:spacing w:val="-3"/>
        </w:rPr>
        <w:t>MLIS</w:t>
      </w:r>
      <w:r w:rsidR="00EB7D5E">
        <w:rPr>
          <w:spacing w:val="-3"/>
        </w:rPr>
        <w:tab/>
      </w:r>
      <w:r w:rsidR="00EB7D5E">
        <w:rPr>
          <w:sz w:val="20"/>
        </w:rPr>
        <w:t>DUAL</w:t>
      </w:r>
    </w:p>
    <w:p w14:paraId="68F0AE71" w14:textId="77777777" w:rsidR="001725B0" w:rsidRDefault="001725B0">
      <w:pPr>
        <w:pStyle w:val="BodyText"/>
        <w:spacing w:before="2"/>
      </w:pPr>
    </w:p>
    <w:p w14:paraId="74610E19" w14:textId="77777777" w:rsidR="001725B0" w:rsidRDefault="00EB7D5E">
      <w:pPr>
        <w:tabs>
          <w:tab w:val="left" w:pos="4397"/>
          <w:tab w:val="left" w:pos="10829"/>
        </w:tabs>
        <w:ind w:right="83"/>
        <w:jc w:val="center"/>
      </w:pPr>
      <w:r>
        <w:rPr>
          <w:b/>
        </w:rPr>
        <w:t>Date</w:t>
      </w:r>
      <w:r>
        <w:rPr>
          <w:b/>
          <w:sz w:val="20"/>
        </w:rPr>
        <w:t>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</w:rPr>
        <w:t>Student</w:t>
      </w:r>
      <w:r>
        <w:rPr>
          <w:b/>
          <w:spacing w:val="-4"/>
        </w:rPr>
        <w:t xml:space="preserve"> </w:t>
      </w:r>
      <w:r>
        <w:rPr>
          <w:b/>
        </w:rPr>
        <w:t>#</w:t>
      </w:r>
      <w:r>
        <w:t>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66C83F" w14:textId="77777777" w:rsidR="001725B0" w:rsidRDefault="001725B0">
      <w:pPr>
        <w:pStyle w:val="BodyText"/>
        <w:spacing w:before="10"/>
        <w:rPr>
          <w:sz w:val="19"/>
        </w:rPr>
      </w:pPr>
    </w:p>
    <w:p w14:paraId="641CF9C4" w14:textId="77777777" w:rsidR="001725B0" w:rsidRDefault="00EB7D5E">
      <w:pPr>
        <w:pStyle w:val="Heading1"/>
        <w:tabs>
          <w:tab w:val="left" w:pos="10829"/>
        </w:tabs>
        <w:spacing w:before="1"/>
        <w:ind w:left="0" w:right="83"/>
        <w:jc w:val="center"/>
      </w:pPr>
      <w:r>
        <w:t xml:space="preserve">Name: </w:t>
      </w:r>
      <w:r>
        <w:rPr>
          <w:spacing w:val="-1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6A6CF16" w14:textId="77777777" w:rsidR="001725B0" w:rsidRDefault="001725B0">
      <w:pPr>
        <w:pStyle w:val="BodyText"/>
        <w:spacing w:before="9"/>
        <w:rPr>
          <w:b/>
          <w:sz w:val="11"/>
        </w:rPr>
      </w:pPr>
    </w:p>
    <w:p w14:paraId="086354A4" w14:textId="77777777" w:rsidR="001725B0" w:rsidRDefault="001725B0">
      <w:pPr>
        <w:pStyle w:val="BodyText"/>
        <w:spacing w:before="10"/>
        <w:rPr>
          <w:b/>
          <w:sz w:val="11"/>
        </w:rPr>
      </w:pPr>
    </w:p>
    <w:p w14:paraId="65B2BC4B" w14:textId="77777777" w:rsidR="00523EF0" w:rsidRDefault="00523EF0" w:rsidP="00523EF0">
      <w:pPr>
        <w:pStyle w:val="Heading2"/>
        <w:tabs>
          <w:tab w:val="left" w:pos="8113"/>
          <w:tab w:val="left" w:pos="9869"/>
        </w:tabs>
        <w:spacing w:before="172"/>
        <w:jc w:val="both"/>
      </w:pPr>
      <w:r>
        <w:t>Course Title</w:t>
      </w:r>
      <w:r>
        <w:rPr>
          <w:spacing w:val="-1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Number:</w:t>
      </w:r>
      <w:r>
        <w:rPr>
          <w:u w:val="thick"/>
        </w:rPr>
        <w:t xml:space="preserve"> </w:t>
      </w:r>
      <w:r>
        <w:rPr>
          <w:b w:val="0"/>
          <w:u w:val="thick"/>
        </w:rPr>
        <w:t xml:space="preserve">                                                                              </w:t>
      </w:r>
      <w:r>
        <w:t>Credits:</w:t>
      </w:r>
      <w:r>
        <w:rPr>
          <w:spacing w:val="3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  <w:t xml:space="preserve">              </w:t>
      </w:r>
    </w:p>
    <w:p w14:paraId="14EE633D" w14:textId="77777777" w:rsidR="00523EF0" w:rsidRDefault="00523EF0" w:rsidP="00523EF0">
      <w:pPr>
        <w:pStyle w:val="BodyText"/>
        <w:rPr>
          <w:b/>
          <w:sz w:val="12"/>
        </w:rPr>
      </w:pPr>
    </w:p>
    <w:p w14:paraId="1861D468" w14:textId="77777777" w:rsidR="00523EF0" w:rsidRDefault="00523EF0" w:rsidP="00523EF0">
      <w:pPr>
        <w:spacing w:before="93"/>
        <w:ind w:left="100"/>
        <w:rPr>
          <w:b/>
          <w:sz w:val="20"/>
        </w:rPr>
      </w:pPr>
      <w:r>
        <w:rPr>
          <w:b/>
          <w:sz w:val="20"/>
        </w:rPr>
        <w:t xml:space="preserve">Institution/Program Offering the Course: </w:t>
      </w:r>
      <w:r w:rsidRPr="00523EF0">
        <w:rPr>
          <w:b/>
          <w:sz w:val="20"/>
        </w:rPr>
        <w:t>_____________________________________________</w:t>
      </w:r>
    </w:p>
    <w:p w14:paraId="7C1E6AED" w14:textId="77777777" w:rsidR="00523EF0" w:rsidRDefault="00523EF0" w:rsidP="00523EF0">
      <w:pPr>
        <w:pStyle w:val="BodyText"/>
        <w:rPr>
          <w:b/>
        </w:rPr>
      </w:pPr>
    </w:p>
    <w:p w14:paraId="35F8FB70" w14:textId="28A00C99" w:rsidR="00523EF0" w:rsidRDefault="00523EF0" w:rsidP="00523EF0">
      <w:pPr>
        <w:ind w:left="100"/>
        <w:rPr>
          <w:b/>
          <w:sz w:val="20"/>
        </w:rPr>
      </w:pPr>
      <w:r>
        <w:rPr>
          <w:b/>
          <w:sz w:val="20"/>
        </w:rPr>
        <w:t>Year and term: _______________________________________</w:t>
      </w:r>
    </w:p>
    <w:p w14:paraId="2BD2BC8C" w14:textId="77777777" w:rsidR="00523EF0" w:rsidRDefault="00523EF0" w:rsidP="00523EF0">
      <w:pPr>
        <w:spacing w:before="93"/>
        <w:ind w:right="211"/>
        <w:jc w:val="both"/>
        <w:rPr>
          <w:sz w:val="20"/>
        </w:rPr>
      </w:pPr>
    </w:p>
    <w:p w14:paraId="4E981DED" w14:textId="1AC3D366" w:rsidR="001725B0" w:rsidRDefault="00175FF4">
      <w:pPr>
        <w:spacing w:before="93"/>
        <w:ind w:left="100" w:right="211"/>
        <w:jc w:val="both"/>
        <w:rPr>
          <w:b/>
          <w:sz w:val="20"/>
        </w:rPr>
      </w:pPr>
      <w:r>
        <w:rPr>
          <w:sz w:val="20"/>
        </w:rPr>
        <w:t xml:space="preserve">LIMITS: </w:t>
      </w:r>
      <w:r w:rsidR="00EB7D5E">
        <w:rPr>
          <w:sz w:val="20"/>
        </w:rPr>
        <w:t xml:space="preserve">In accordance with the regulations specified in the </w:t>
      </w:r>
      <w:r w:rsidR="00EB7D5E">
        <w:rPr>
          <w:i/>
          <w:sz w:val="20"/>
        </w:rPr>
        <w:t>UBC Calendar</w:t>
      </w:r>
      <w:r w:rsidR="00EB7D5E">
        <w:rPr>
          <w:sz w:val="20"/>
        </w:rPr>
        <w:t xml:space="preserve">, students in the MAS and MLIS programs are permitted </w:t>
      </w:r>
      <w:r w:rsidR="00DE4DD3" w:rsidRPr="00E3655D">
        <w:rPr>
          <w:b/>
          <w:bCs/>
          <w:sz w:val="20"/>
        </w:rPr>
        <w:t xml:space="preserve">apply </w:t>
      </w:r>
      <w:r w:rsidR="00DE4DD3">
        <w:rPr>
          <w:b/>
          <w:bCs/>
          <w:sz w:val="20"/>
        </w:rPr>
        <w:t>a maximum of</w:t>
      </w:r>
      <w:r w:rsidR="00EB7D5E">
        <w:rPr>
          <w:sz w:val="20"/>
        </w:rPr>
        <w:t xml:space="preserve"> </w:t>
      </w:r>
      <w:r w:rsidR="00EB7D5E">
        <w:rPr>
          <w:b/>
          <w:color w:val="FF0000"/>
          <w:sz w:val="20"/>
        </w:rPr>
        <w:t xml:space="preserve">twelve credits </w:t>
      </w:r>
      <w:r w:rsidR="00EB7D5E">
        <w:rPr>
          <w:sz w:val="20"/>
        </w:rPr>
        <w:t xml:space="preserve">in ‘external’ courses </w:t>
      </w:r>
      <w:r w:rsidR="00DE4DD3">
        <w:rPr>
          <w:sz w:val="20"/>
        </w:rPr>
        <w:t>to</w:t>
      </w:r>
      <w:r w:rsidR="00EB7D5E">
        <w:rPr>
          <w:sz w:val="20"/>
        </w:rPr>
        <w:t xml:space="preserve"> their </w:t>
      </w:r>
      <w:r w:rsidR="00DE4DD3">
        <w:rPr>
          <w:sz w:val="20"/>
        </w:rPr>
        <w:t xml:space="preserve">respective </w:t>
      </w:r>
      <w:r w:rsidR="00EB7D5E">
        <w:rPr>
          <w:sz w:val="20"/>
        </w:rPr>
        <w:t xml:space="preserve">degree. Students in the Dual MAS/MLIS program are permitted to </w:t>
      </w:r>
      <w:r w:rsidR="00DE4DD3">
        <w:rPr>
          <w:sz w:val="20"/>
        </w:rPr>
        <w:t>apply a maximum of</w:t>
      </w:r>
      <w:r w:rsidR="00EB7D5E">
        <w:rPr>
          <w:sz w:val="20"/>
        </w:rPr>
        <w:t xml:space="preserve"> </w:t>
      </w:r>
      <w:r w:rsidR="00EB7D5E">
        <w:rPr>
          <w:b/>
          <w:color w:val="FF0000"/>
          <w:sz w:val="20"/>
        </w:rPr>
        <w:t xml:space="preserve">nine credits </w:t>
      </w:r>
      <w:r w:rsidR="00EB7D5E">
        <w:rPr>
          <w:sz w:val="20"/>
        </w:rPr>
        <w:t xml:space="preserve">in ‘external’ courses to  their degrees. </w:t>
      </w:r>
    </w:p>
    <w:p w14:paraId="3CC0E97C" w14:textId="77777777" w:rsidR="001725B0" w:rsidRDefault="001725B0">
      <w:pPr>
        <w:pStyle w:val="BodyText"/>
        <w:spacing w:before="4"/>
        <w:rPr>
          <w:b/>
          <w:sz w:val="12"/>
        </w:rPr>
      </w:pPr>
    </w:p>
    <w:p w14:paraId="4FCA1276" w14:textId="65919D4F" w:rsidR="001725B0" w:rsidRDefault="00EB7D5E">
      <w:pPr>
        <w:pStyle w:val="BodyText"/>
        <w:spacing w:before="93"/>
        <w:ind w:left="100" w:right="211"/>
        <w:jc w:val="both"/>
      </w:pPr>
      <w:r>
        <w:t xml:space="preserve">Permission for crediting this course towards your degree will be decided by the iSchool Graduate Advisor, in consultation with other faculty members as </w:t>
      </w:r>
      <w:r w:rsidR="00D81363">
        <w:t>necessary</w:t>
      </w:r>
      <w:r>
        <w:t>. If you wish to appeal the decision you may do so through the School’s Adjudication process.</w:t>
      </w:r>
    </w:p>
    <w:p w14:paraId="382BA373" w14:textId="77777777" w:rsidR="00D81363" w:rsidRDefault="00D81363">
      <w:pPr>
        <w:pStyle w:val="BodyText"/>
        <w:spacing w:before="93"/>
        <w:ind w:left="100" w:right="211"/>
        <w:jc w:val="both"/>
      </w:pPr>
    </w:p>
    <w:p w14:paraId="0E18032F" w14:textId="77777777" w:rsidR="001725B0" w:rsidRDefault="001725B0">
      <w:pPr>
        <w:pStyle w:val="BodyText"/>
        <w:spacing w:before="9"/>
        <w:rPr>
          <w:sz w:val="19"/>
        </w:rPr>
      </w:pPr>
    </w:p>
    <w:p w14:paraId="4A3EE403" w14:textId="76E6F6CF" w:rsidR="001725B0" w:rsidRDefault="00EB7D5E">
      <w:pPr>
        <w:pStyle w:val="BodyText"/>
        <w:ind w:left="100" w:right="273"/>
        <w:jc w:val="both"/>
      </w:pPr>
      <w:r>
        <w:t xml:space="preserve">Approval of this application will be granted on the basis of the following criteria; </w:t>
      </w:r>
      <w:r w:rsidR="00DE4DD3">
        <w:t xml:space="preserve">please check </w:t>
      </w:r>
      <w:r w:rsidR="00175FF4">
        <w:t>each</w:t>
      </w:r>
      <w:r w:rsidR="00DE4DD3">
        <w:t xml:space="preserve"> applicable</w:t>
      </w:r>
      <w:r w:rsidR="00175FF4">
        <w:t xml:space="preserve"> box</w:t>
      </w:r>
      <w:r w:rsidR="00DE4DD3">
        <w:t xml:space="preserve">. </w:t>
      </w:r>
      <w:r>
        <w:t xml:space="preserve"> </w:t>
      </w:r>
    </w:p>
    <w:p w14:paraId="69BE1AEF" w14:textId="77777777" w:rsidR="001725B0" w:rsidRDefault="00EB7D5E">
      <w:pPr>
        <w:pStyle w:val="ListParagraph"/>
        <w:numPr>
          <w:ilvl w:val="0"/>
          <w:numId w:val="1"/>
        </w:numPr>
        <w:tabs>
          <w:tab w:val="left" w:pos="1181"/>
        </w:tabs>
        <w:spacing w:before="165"/>
        <w:ind w:left="1180" w:hanging="361"/>
        <w:rPr>
          <w:sz w:val="20"/>
        </w:rPr>
      </w:pPr>
      <w:r>
        <w:rPr>
          <w:sz w:val="20"/>
        </w:rPr>
        <w:t xml:space="preserve">Completion of Core courses (for DUAL students: Completion of the MAS </w:t>
      </w:r>
      <w:r>
        <w:rPr>
          <w:b/>
          <w:sz w:val="20"/>
        </w:rPr>
        <w:t xml:space="preserve">or </w:t>
      </w:r>
      <w:r>
        <w:rPr>
          <w:sz w:val="20"/>
        </w:rPr>
        <w:t>MLIS</w:t>
      </w:r>
      <w:r>
        <w:rPr>
          <w:spacing w:val="-4"/>
          <w:sz w:val="20"/>
        </w:rPr>
        <w:t xml:space="preserve"> </w:t>
      </w:r>
      <w:r>
        <w:rPr>
          <w:sz w:val="20"/>
        </w:rPr>
        <w:t>Core)</w:t>
      </w:r>
    </w:p>
    <w:p w14:paraId="3D1C267B" w14:textId="77777777" w:rsidR="001725B0" w:rsidRDefault="00EB7D5E">
      <w:pPr>
        <w:pStyle w:val="ListParagraph"/>
        <w:numPr>
          <w:ilvl w:val="0"/>
          <w:numId w:val="1"/>
        </w:numPr>
        <w:tabs>
          <w:tab w:val="left" w:pos="1186"/>
        </w:tabs>
        <w:spacing w:before="28"/>
        <w:ind w:left="1185" w:hanging="356"/>
        <w:rPr>
          <w:sz w:val="20"/>
        </w:rPr>
      </w:pPr>
      <w:r>
        <w:rPr>
          <w:sz w:val="20"/>
        </w:rPr>
        <w:t>The content of the course is not covered in a course available within your degree</w:t>
      </w:r>
      <w:r>
        <w:rPr>
          <w:spacing w:val="-12"/>
          <w:sz w:val="20"/>
        </w:rPr>
        <w:t xml:space="preserve"> </w:t>
      </w:r>
      <w:r>
        <w:rPr>
          <w:sz w:val="20"/>
        </w:rPr>
        <w:t>program.</w:t>
      </w:r>
    </w:p>
    <w:p w14:paraId="7BFD067C" w14:textId="77777777" w:rsidR="001725B0" w:rsidRDefault="00EB7D5E">
      <w:pPr>
        <w:pStyle w:val="ListParagraph"/>
        <w:numPr>
          <w:ilvl w:val="0"/>
          <w:numId w:val="1"/>
        </w:numPr>
        <w:tabs>
          <w:tab w:val="left" w:pos="1186"/>
        </w:tabs>
        <w:ind w:left="1185" w:hanging="356"/>
        <w:rPr>
          <w:sz w:val="20"/>
        </w:rPr>
      </w:pPr>
      <w:r>
        <w:rPr>
          <w:sz w:val="20"/>
        </w:rPr>
        <w:t xml:space="preserve">The content of the course does not duplicate in </w:t>
      </w:r>
      <w:r>
        <w:rPr>
          <w:spacing w:val="2"/>
          <w:sz w:val="20"/>
        </w:rPr>
        <w:t xml:space="preserve">any </w:t>
      </w:r>
      <w:r>
        <w:rPr>
          <w:sz w:val="20"/>
        </w:rPr>
        <w:t>way, a study you have already</w:t>
      </w:r>
      <w:r>
        <w:rPr>
          <w:spacing w:val="-39"/>
          <w:sz w:val="20"/>
        </w:rPr>
        <w:t xml:space="preserve"> </w:t>
      </w:r>
      <w:r>
        <w:rPr>
          <w:sz w:val="20"/>
        </w:rPr>
        <w:t>completed.</w:t>
      </w:r>
    </w:p>
    <w:p w14:paraId="34EEC007" w14:textId="77777777" w:rsidR="00523EF0" w:rsidRDefault="00523EF0">
      <w:pPr>
        <w:pStyle w:val="ListParagraph"/>
        <w:numPr>
          <w:ilvl w:val="0"/>
          <w:numId w:val="1"/>
        </w:numPr>
        <w:tabs>
          <w:tab w:val="left" w:pos="1186"/>
        </w:tabs>
        <w:spacing w:before="26"/>
        <w:ind w:left="1185" w:hanging="356"/>
        <w:rPr>
          <w:sz w:val="20"/>
        </w:rPr>
      </w:pPr>
      <w:r>
        <w:rPr>
          <w:sz w:val="20"/>
        </w:rPr>
        <w:t xml:space="preserve">I confirm my understanding that I can apply a max of 6 external credits at the 300-400 level and a max of ___ (9 or 12) external credits </w:t>
      </w:r>
      <w:r w:rsidRPr="00523EF0">
        <w:rPr>
          <w:b/>
          <w:sz w:val="20"/>
        </w:rPr>
        <w:t>overall</w:t>
      </w:r>
      <w:r>
        <w:rPr>
          <w:sz w:val="20"/>
        </w:rPr>
        <w:t xml:space="preserve"> to my degree.</w:t>
      </w:r>
    </w:p>
    <w:p w14:paraId="4649A57C" w14:textId="77777777" w:rsidR="00523EF0" w:rsidRDefault="00523EF0" w:rsidP="00523EF0">
      <w:pPr>
        <w:rPr>
          <w:b/>
          <w:sz w:val="20"/>
        </w:rPr>
      </w:pPr>
    </w:p>
    <w:p w14:paraId="125E50D4" w14:textId="77777777" w:rsidR="001725B0" w:rsidRPr="00523EF0" w:rsidRDefault="00523EF0" w:rsidP="00523EF0">
      <w:pPr>
        <w:ind w:left="100"/>
        <w:rPr>
          <w:b/>
          <w:sz w:val="20"/>
        </w:rPr>
      </w:pPr>
      <w:r>
        <w:rPr>
          <w:b/>
          <w:sz w:val="20"/>
        </w:rPr>
        <w:t>Please indicate why you are taking a course external to your program:</w:t>
      </w:r>
    </w:p>
    <w:p w14:paraId="474F9322" w14:textId="77777777" w:rsidR="00523EF0" w:rsidRDefault="00523EF0" w:rsidP="00523EF0">
      <w:pPr>
        <w:pStyle w:val="ListParagraph"/>
        <w:numPr>
          <w:ilvl w:val="0"/>
          <w:numId w:val="1"/>
        </w:numPr>
        <w:tabs>
          <w:tab w:val="left" w:pos="1181"/>
        </w:tabs>
        <w:spacing w:before="165"/>
        <w:ind w:left="1180" w:hanging="361"/>
        <w:rPr>
          <w:sz w:val="20"/>
        </w:rPr>
      </w:pPr>
      <w:r>
        <w:rPr>
          <w:sz w:val="20"/>
        </w:rPr>
        <w:t>This course supports my participation in the FNCC, DfP, or Blockchain specializations.</w:t>
      </w:r>
    </w:p>
    <w:p w14:paraId="52CC4915" w14:textId="77777777" w:rsidR="00523EF0" w:rsidRDefault="00523EF0" w:rsidP="00523EF0">
      <w:pPr>
        <w:pStyle w:val="ListParagraph"/>
        <w:numPr>
          <w:ilvl w:val="0"/>
          <w:numId w:val="1"/>
        </w:numPr>
        <w:tabs>
          <w:tab w:val="left" w:pos="1186"/>
        </w:tabs>
        <w:spacing w:before="28"/>
        <w:ind w:left="1185" w:hanging="356"/>
        <w:rPr>
          <w:sz w:val="20"/>
        </w:rPr>
      </w:pPr>
      <w:r>
        <w:rPr>
          <w:sz w:val="20"/>
        </w:rPr>
        <w:t>This course supports my professional and academic goals.</w:t>
      </w:r>
    </w:p>
    <w:p w14:paraId="021C7A48" w14:textId="77777777" w:rsidR="00523EF0" w:rsidRDefault="00523EF0" w:rsidP="00523EF0">
      <w:pPr>
        <w:pStyle w:val="ListParagraph"/>
        <w:numPr>
          <w:ilvl w:val="0"/>
          <w:numId w:val="1"/>
        </w:numPr>
        <w:tabs>
          <w:tab w:val="left" w:pos="1186"/>
        </w:tabs>
        <w:ind w:left="1185" w:hanging="356"/>
        <w:rPr>
          <w:sz w:val="12"/>
        </w:rPr>
      </w:pPr>
      <w:r>
        <w:rPr>
          <w:sz w:val="20"/>
        </w:rPr>
        <w:t>Other: _________________________________________________________________________________</w:t>
      </w:r>
    </w:p>
    <w:p w14:paraId="198BD2DB" w14:textId="77777777" w:rsidR="00EB7D5E" w:rsidRDefault="00EB7D5E" w:rsidP="00523EF0">
      <w:pPr>
        <w:pStyle w:val="Heading1"/>
        <w:tabs>
          <w:tab w:val="left" w:pos="2423"/>
          <w:tab w:val="left" w:pos="7578"/>
        </w:tabs>
        <w:spacing w:before="93" w:line="460" w:lineRule="auto"/>
        <w:ind w:right="3539"/>
      </w:pPr>
    </w:p>
    <w:p w14:paraId="2424E5F7" w14:textId="44CF7EB1" w:rsidR="00523EF0" w:rsidRDefault="00523EF0" w:rsidP="00523EF0">
      <w:pPr>
        <w:pStyle w:val="Heading1"/>
        <w:tabs>
          <w:tab w:val="left" w:pos="2423"/>
          <w:tab w:val="left" w:pos="7578"/>
        </w:tabs>
        <w:spacing w:before="93" w:line="460" w:lineRule="auto"/>
        <w:ind w:right="3539"/>
      </w:pPr>
      <w:r>
        <w:t>Student’s</w:t>
      </w:r>
      <w:r>
        <w:rPr>
          <w:spacing w:val="-17"/>
        </w:rPr>
        <w:t xml:space="preserve"> </w:t>
      </w:r>
      <w:r>
        <w:t>Signature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</w:t>
      </w:r>
    </w:p>
    <w:p w14:paraId="673C2071" w14:textId="77777777" w:rsidR="00D81363" w:rsidRDefault="00D81363" w:rsidP="00523EF0">
      <w:pPr>
        <w:pStyle w:val="Heading1"/>
        <w:tabs>
          <w:tab w:val="left" w:pos="2423"/>
          <w:tab w:val="left" w:pos="7578"/>
        </w:tabs>
        <w:spacing w:before="93" w:line="460" w:lineRule="auto"/>
        <w:ind w:right="3539"/>
      </w:pPr>
    </w:p>
    <w:p w14:paraId="36970D5F" w14:textId="77777777" w:rsidR="00523EF0" w:rsidRDefault="00523EF0" w:rsidP="00523EF0">
      <w:pPr>
        <w:tabs>
          <w:tab w:val="left" w:pos="8598"/>
        </w:tabs>
        <w:spacing w:line="252" w:lineRule="exact"/>
        <w:ind w:left="100"/>
        <w:rPr>
          <w:b/>
        </w:rPr>
      </w:pPr>
      <w:r>
        <w:rPr>
          <w:b/>
        </w:rPr>
        <w:t>Graduate Advisor’s</w:t>
      </w:r>
      <w:r>
        <w:rPr>
          <w:b/>
          <w:spacing w:val="-18"/>
        </w:rPr>
        <w:t xml:space="preserve"> </w:t>
      </w:r>
      <w:r>
        <w:rPr>
          <w:b/>
        </w:rPr>
        <w:t xml:space="preserve">Signature:  </w:t>
      </w:r>
      <w:r>
        <w:rPr>
          <w:b/>
          <w:spacing w:val="-24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5BE8CAC7" w14:textId="77777777" w:rsidR="00523EF0" w:rsidRDefault="00523EF0">
      <w:pPr>
        <w:pStyle w:val="BodyText"/>
        <w:spacing w:before="10"/>
        <w:rPr>
          <w:b/>
          <w:sz w:val="19"/>
        </w:rPr>
      </w:pPr>
    </w:p>
    <w:p w14:paraId="0CB82942" w14:textId="77777777" w:rsidR="001725B0" w:rsidRDefault="00523EF0">
      <w:pPr>
        <w:spacing w:before="96"/>
        <w:ind w:right="213"/>
        <w:jc w:val="right"/>
        <w:rPr>
          <w:sz w:val="16"/>
        </w:rPr>
      </w:pPr>
      <w:r>
        <w:rPr>
          <w:sz w:val="16"/>
        </w:rPr>
        <w:t>Updated Jan 2021</w:t>
      </w:r>
    </w:p>
    <w:sectPr w:rsidR="001725B0">
      <w:type w:val="continuous"/>
      <w:pgSz w:w="12240" w:h="15840"/>
      <w:pgMar w:top="940" w:right="500" w:bottom="280" w:left="6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6DDC9" w16cex:dateUtc="2021-01-11T22:23:00Z"/>
  <w16cex:commentExtensible w16cex:durableId="23A6DE09" w16cex:dateUtc="2021-01-11T22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9CD198" w16cid:durableId="23A6DDC9"/>
  <w16cid:commentId w16cid:paraId="5DA323A2" w16cid:durableId="23A6DE0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A6875"/>
    <w:multiLevelType w:val="hybridMultilevel"/>
    <w:tmpl w:val="6E6CB518"/>
    <w:lvl w:ilvl="0" w:tplc="BB6257BA">
      <w:start w:val="1"/>
      <w:numFmt w:val="bullet"/>
      <w:lvlText w:val="⃞"/>
      <w:lvlJc w:val="left"/>
      <w:pPr>
        <w:ind w:left="1190" w:hanging="360"/>
      </w:pPr>
      <w:rPr>
        <w:rFonts w:ascii="Yu Gothic UI Semilight" w:eastAsia="Yu Gothic UI Semilight" w:hAnsi="Yu Gothic UI Semilight" w:hint="eastAsia"/>
        <w:spacing w:val="-1"/>
        <w:w w:val="99"/>
        <w:sz w:val="20"/>
        <w:szCs w:val="20"/>
        <w:lang w:val="en-US" w:eastAsia="en-US" w:bidi="ar-SA"/>
      </w:rPr>
    </w:lvl>
    <w:lvl w:ilvl="1" w:tplc="8EEA2806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2" w:tplc="FCC6C866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3" w:tplc="98C4346E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4" w:tplc="D8BA086A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  <w:lvl w:ilvl="5" w:tplc="350EC58C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2624B100">
      <w:numFmt w:val="bullet"/>
      <w:lvlText w:val="•"/>
      <w:lvlJc w:val="left"/>
      <w:pPr>
        <w:ind w:left="7152" w:hanging="360"/>
      </w:pPr>
      <w:rPr>
        <w:rFonts w:hint="default"/>
        <w:lang w:val="en-US" w:eastAsia="en-US" w:bidi="ar-SA"/>
      </w:rPr>
    </w:lvl>
    <w:lvl w:ilvl="7" w:tplc="C12E85C8">
      <w:numFmt w:val="bullet"/>
      <w:lvlText w:val="•"/>
      <w:lvlJc w:val="left"/>
      <w:pPr>
        <w:ind w:left="8144" w:hanging="360"/>
      </w:pPr>
      <w:rPr>
        <w:rFonts w:hint="default"/>
        <w:lang w:val="en-US" w:eastAsia="en-US" w:bidi="ar-SA"/>
      </w:rPr>
    </w:lvl>
    <w:lvl w:ilvl="8" w:tplc="D426316C">
      <w:numFmt w:val="bullet"/>
      <w:lvlText w:val="•"/>
      <w:lvlJc w:val="left"/>
      <w:pPr>
        <w:ind w:left="913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zNjQ2MzQyNrE0sTBT0lEKTi0uzszPAykwrAUAVXAlySwAAAA="/>
  </w:docVars>
  <w:rsids>
    <w:rsidRoot w:val="001725B0"/>
    <w:rsid w:val="001725B0"/>
    <w:rsid w:val="00175FF4"/>
    <w:rsid w:val="001F182E"/>
    <w:rsid w:val="00523EF0"/>
    <w:rsid w:val="00C61745"/>
    <w:rsid w:val="00D81363"/>
    <w:rsid w:val="00DE4DD3"/>
    <w:rsid w:val="00E3655D"/>
    <w:rsid w:val="00EB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A2A91"/>
  <w15:docId w15:val="{06C41984-F6B0-48CD-9678-298A60DF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76"/>
      <w:ind w:right="11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5"/>
      <w:ind w:left="1185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F182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82E"/>
    <w:rPr>
      <w:rFonts w:ascii="Times New Roman" w:eastAsia="Arial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1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8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82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82E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5FF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5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chool.program@ubc.ca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BRITISH COLUMBIA SCHOOL OF LIBRARY, ARCHIVAL AND INFORMATION STUDIES</vt:lpstr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BRITISH COLUMBIA SCHOOL OF LIBRARY, ARCHIVAL AND INFORMATION STUDIES</dc:title>
  <dc:creator>Kathy</dc:creator>
  <cp:lastModifiedBy>Belen</cp:lastModifiedBy>
  <cp:revision>2</cp:revision>
  <dcterms:created xsi:type="dcterms:W3CDTF">2021-02-12T19:23:00Z</dcterms:created>
  <dcterms:modified xsi:type="dcterms:W3CDTF">2021-02-12T19:23:00Z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2021-01-08T00:00:00Z</vt:filetime>
  </property>
</Properties>
</file>