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5733" w14:textId="77777777" w:rsidR="007C330B" w:rsidRPr="008373C6" w:rsidRDefault="007C330B" w:rsidP="000901E5">
      <w:pPr>
        <w:spacing w:after="0" w:line="240" w:lineRule="auto"/>
        <w:ind w:right="878"/>
        <w:jc w:val="center"/>
        <w:rPr>
          <w:rFonts w:eastAsia="Times New Roman" w:cs="Times New Roman"/>
          <w:sz w:val="24"/>
          <w:szCs w:val="24"/>
        </w:rPr>
      </w:pPr>
      <w:r w:rsidRPr="008373C6">
        <w:rPr>
          <w:rFonts w:eastAsia="Times New Roman" w:cs="Times New Roman"/>
          <w:w w:val="107"/>
          <w:sz w:val="24"/>
          <w:szCs w:val="24"/>
        </w:rPr>
        <w:t>DIR</w:t>
      </w:r>
      <w:r w:rsidRPr="008373C6">
        <w:rPr>
          <w:rFonts w:eastAsia="Times New Roman" w:cs="Times New Roman"/>
          <w:spacing w:val="1"/>
          <w:w w:val="107"/>
          <w:sz w:val="24"/>
          <w:szCs w:val="24"/>
        </w:rPr>
        <w:t>E</w:t>
      </w:r>
      <w:r w:rsidRPr="008373C6">
        <w:rPr>
          <w:rFonts w:eastAsia="Times New Roman" w:cs="Times New Roman"/>
          <w:w w:val="107"/>
          <w:sz w:val="24"/>
          <w:szCs w:val="24"/>
        </w:rPr>
        <w:t>C</w:t>
      </w:r>
      <w:r w:rsidRPr="008373C6">
        <w:rPr>
          <w:rFonts w:eastAsia="Times New Roman" w:cs="Times New Roman"/>
          <w:spacing w:val="1"/>
          <w:w w:val="107"/>
          <w:sz w:val="24"/>
          <w:szCs w:val="24"/>
        </w:rPr>
        <w:t>TE</w:t>
      </w:r>
      <w:r w:rsidRPr="008373C6">
        <w:rPr>
          <w:rFonts w:eastAsia="Times New Roman" w:cs="Times New Roman"/>
          <w:w w:val="107"/>
          <w:sz w:val="24"/>
          <w:szCs w:val="24"/>
        </w:rPr>
        <w:t>D</w:t>
      </w:r>
      <w:r w:rsidRPr="008373C6">
        <w:rPr>
          <w:rFonts w:eastAsia="Times New Roman" w:cs="Times New Roman"/>
          <w:spacing w:val="-9"/>
          <w:w w:val="107"/>
          <w:sz w:val="24"/>
          <w:szCs w:val="24"/>
        </w:rPr>
        <w:t xml:space="preserve"> </w:t>
      </w:r>
      <w:r w:rsidRPr="008373C6">
        <w:rPr>
          <w:rFonts w:eastAsia="Times New Roman" w:cs="Times New Roman"/>
          <w:w w:val="107"/>
          <w:sz w:val="24"/>
          <w:szCs w:val="24"/>
        </w:rPr>
        <w:t>R</w:t>
      </w:r>
      <w:r w:rsidRPr="008373C6">
        <w:rPr>
          <w:rFonts w:eastAsia="Times New Roman" w:cs="Times New Roman"/>
          <w:spacing w:val="1"/>
          <w:w w:val="107"/>
          <w:sz w:val="24"/>
          <w:szCs w:val="24"/>
        </w:rPr>
        <w:t>ESE</w:t>
      </w:r>
      <w:r w:rsidRPr="008373C6">
        <w:rPr>
          <w:rFonts w:eastAsia="Times New Roman" w:cs="Times New Roman"/>
          <w:w w:val="107"/>
          <w:sz w:val="24"/>
          <w:szCs w:val="24"/>
        </w:rPr>
        <w:t>ARCH</w:t>
      </w:r>
      <w:r w:rsidRPr="008373C6">
        <w:rPr>
          <w:rFonts w:eastAsia="Times New Roman" w:cs="Times New Roman"/>
          <w:spacing w:val="-15"/>
          <w:w w:val="107"/>
          <w:sz w:val="24"/>
          <w:szCs w:val="24"/>
        </w:rPr>
        <w:t xml:space="preserve"> </w:t>
      </w:r>
      <w:r w:rsidRPr="008373C6">
        <w:rPr>
          <w:rFonts w:eastAsia="Times New Roman" w:cs="Times New Roman"/>
          <w:spacing w:val="-3"/>
          <w:w w:val="107"/>
          <w:sz w:val="24"/>
          <w:szCs w:val="24"/>
        </w:rPr>
        <w:t>P</w:t>
      </w:r>
      <w:r w:rsidRPr="008373C6">
        <w:rPr>
          <w:rFonts w:eastAsia="Times New Roman" w:cs="Times New Roman"/>
          <w:w w:val="107"/>
          <w:sz w:val="24"/>
          <w:szCs w:val="24"/>
        </w:rPr>
        <w:t>ROJ</w:t>
      </w:r>
      <w:r w:rsidRPr="008373C6">
        <w:rPr>
          <w:rFonts w:eastAsia="Times New Roman" w:cs="Times New Roman"/>
          <w:spacing w:val="1"/>
          <w:w w:val="107"/>
          <w:sz w:val="24"/>
          <w:szCs w:val="24"/>
        </w:rPr>
        <w:t>E</w:t>
      </w:r>
      <w:r w:rsidRPr="008373C6">
        <w:rPr>
          <w:rFonts w:eastAsia="Times New Roman" w:cs="Times New Roman"/>
          <w:w w:val="107"/>
          <w:sz w:val="24"/>
          <w:szCs w:val="24"/>
        </w:rPr>
        <w:t>CT</w:t>
      </w:r>
      <w:r w:rsidRPr="008373C6">
        <w:rPr>
          <w:rFonts w:eastAsia="Times New Roman" w:cs="Times New Roman"/>
          <w:spacing w:val="29"/>
          <w:w w:val="107"/>
          <w:sz w:val="24"/>
          <w:szCs w:val="24"/>
        </w:rPr>
        <w:t xml:space="preserve"> </w:t>
      </w:r>
      <w:r w:rsidRPr="008373C6">
        <w:rPr>
          <w:rFonts w:eastAsia="Times New Roman" w:cs="Times New Roman"/>
          <w:spacing w:val="-3"/>
          <w:sz w:val="24"/>
          <w:szCs w:val="24"/>
        </w:rPr>
        <w:t>F</w:t>
      </w:r>
      <w:r w:rsidRPr="008373C6">
        <w:rPr>
          <w:rFonts w:eastAsia="Times New Roman" w:cs="Times New Roman"/>
          <w:sz w:val="24"/>
          <w:szCs w:val="24"/>
        </w:rPr>
        <w:t>ORM</w:t>
      </w:r>
      <w:r w:rsidRPr="008373C6">
        <w:rPr>
          <w:rFonts w:eastAsia="Times New Roman" w:cs="Times New Roman"/>
          <w:spacing w:val="51"/>
          <w:sz w:val="24"/>
          <w:szCs w:val="24"/>
        </w:rPr>
        <w:t xml:space="preserve"> </w:t>
      </w:r>
      <w:r w:rsidRPr="008373C6">
        <w:rPr>
          <w:rFonts w:eastAsia="Times New Roman" w:cs="Times New Roman"/>
          <w:spacing w:val="-3"/>
          <w:sz w:val="24"/>
          <w:szCs w:val="24"/>
        </w:rPr>
        <w:t>F</w:t>
      </w:r>
      <w:r w:rsidRPr="008373C6">
        <w:rPr>
          <w:rFonts w:eastAsia="Times New Roman" w:cs="Times New Roman"/>
          <w:sz w:val="24"/>
          <w:szCs w:val="24"/>
        </w:rPr>
        <w:t>OR</w:t>
      </w:r>
      <w:r w:rsidRPr="008373C6">
        <w:rPr>
          <w:rFonts w:eastAsia="Times New Roman" w:cs="Times New Roman"/>
          <w:spacing w:val="37"/>
          <w:sz w:val="24"/>
          <w:szCs w:val="24"/>
        </w:rPr>
        <w:t xml:space="preserve"> </w:t>
      </w:r>
      <w:r w:rsidRPr="008373C6">
        <w:rPr>
          <w:rFonts w:eastAsia="Times New Roman" w:cs="Times New Roman"/>
          <w:spacing w:val="2"/>
          <w:sz w:val="24"/>
          <w:szCs w:val="24"/>
        </w:rPr>
        <w:t>A</w:t>
      </w:r>
      <w:r w:rsidRPr="008373C6">
        <w:rPr>
          <w:rFonts w:eastAsia="Times New Roman" w:cs="Times New Roman"/>
          <w:sz w:val="24"/>
          <w:szCs w:val="24"/>
        </w:rPr>
        <w:t>R</w:t>
      </w:r>
      <w:r w:rsidRPr="008373C6">
        <w:rPr>
          <w:rFonts w:eastAsia="Times New Roman" w:cs="Times New Roman"/>
          <w:spacing w:val="1"/>
          <w:sz w:val="24"/>
          <w:szCs w:val="24"/>
        </w:rPr>
        <w:t>ST</w:t>
      </w:r>
      <w:r w:rsidRPr="008373C6">
        <w:rPr>
          <w:rFonts w:eastAsia="Times New Roman" w:cs="Times New Roman"/>
          <w:sz w:val="24"/>
          <w:szCs w:val="24"/>
        </w:rPr>
        <w:t>/</w:t>
      </w:r>
      <w:r w:rsidRPr="008373C6">
        <w:rPr>
          <w:rFonts w:eastAsia="Times New Roman" w:cs="Times New Roman"/>
          <w:spacing w:val="1"/>
          <w:sz w:val="24"/>
          <w:szCs w:val="24"/>
        </w:rPr>
        <w:t>L</w:t>
      </w:r>
      <w:r w:rsidRPr="008373C6">
        <w:rPr>
          <w:rFonts w:eastAsia="Times New Roman" w:cs="Times New Roman"/>
          <w:sz w:val="24"/>
          <w:szCs w:val="24"/>
        </w:rPr>
        <w:t>I</w:t>
      </w:r>
      <w:r w:rsidRPr="008373C6">
        <w:rPr>
          <w:rFonts w:eastAsia="Times New Roman" w:cs="Times New Roman"/>
          <w:spacing w:val="1"/>
          <w:sz w:val="24"/>
          <w:szCs w:val="24"/>
        </w:rPr>
        <w:t>B</w:t>
      </w:r>
      <w:r w:rsidRPr="008373C6">
        <w:rPr>
          <w:rFonts w:eastAsia="Times New Roman" w:cs="Times New Roman"/>
          <w:sz w:val="24"/>
          <w:szCs w:val="24"/>
        </w:rPr>
        <w:t xml:space="preserve">R </w:t>
      </w:r>
      <w:r w:rsidRPr="008373C6">
        <w:rPr>
          <w:rFonts w:eastAsia="Times New Roman" w:cs="Times New Roman"/>
          <w:spacing w:val="5"/>
          <w:sz w:val="24"/>
          <w:szCs w:val="24"/>
        </w:rPr>
        <w:t xml:space="preserve"> </w:t>
      </w:r>
      <w:r w:rsidRPr="008373C6">
        <w:rPr>
          <w:rFonts w:eastAsia="Times New Roman" w:cs="Times New Roman"/>
          <w:sz w:val="24"/>
          <w:szCs w:val="24"/>
        </w:rPr>
        <w:t>592</w:t>
      </w:r>
    </w:p>
    <w:p w14:paraId="4E4C1BEA" w14:textId="77777777" w:rsidR="007C330B" w:rsidRPr="008373C6" w:rsidRDefault="007C330B" w:rsidP="00BA0ABF">
      <w:pPr>
        <w:spacing w:before="2" w:after="0" w:line="150" w:lineRule="exact"/>
        <w:rPr>
          <w:sz w:val="24"/>
          <w:szCs w:val="24"/>
        </w:rPr>
      </w:pPr>
    </w:p>
    <w:p w14:paraId="58D7B86C" w14:textId="2B9A2293" w:rsidR="007C330B" w:rsidRPr="008373C6" w:rsidRDefault="001B6B1A" w:rsidP="00BA0ABF">
      <w:pPr>
        <w:spacing w:after="0" w:line="200" w:lineRule="exact"/>
        <w:rPr>
          <w:color w:val="FF0000"/>
          <w:sz w:val="21"/>
          <w:szCs w:val="24"/>
        </w:rPr>
      </w:pPr>
      <w:r w:rsidRPr="008373C6">
        <w:rPr>
          <w:color w:val="FF0000"/>
          <w:sz w:val="21"/>
          <w:szCs w:val="24"/>
        </w:rPr>
        <w:t>Before completing this form, read the description of ARST/LIBR 592 on the iSchool website.</w:t>
      </w:r>
    </w:p>
    <w:p w14:paraId="532D388B" w14:textId="11485D3F" w:rsidR="001B6B1A" w:rsidRDefault="005C0F2B" w:rsidP="00BA0ABF">
      <w:pPr>
        <w:spacing w:after="0" w:line="200" w:lineRule="exact"/>
        <w:rPr>
          <w:color w:val="FF0000"/>
          <w:sz w:val="21"/>
          <w:szCs w:val="24"/>
        </w:rPr>
      </w:pPr>
      <w:hyperlink r:id="rId10" w:history="1">
        <w:r w:rsidR="001B6B1A" w:rsidRPr="008373C6">
          <w:rPr>
            <w:rStyle w:val="Hyperlink"/>
            <w:sz w:val="21"/>
            <w:szCs w:val="24"/>
          </w:rPr>
          <w:t>https://ischool.ubc.ca/libr-592/</w:t>
        </w:r>
      </w:hyperlink>
      <w:r w:rsidR="0095028A">
        <w:rPr>
          <w:color w:val="FF0000"/>
          <w:sz w:val="21"/>
          <w:szCs w:val="24"/>
        </w:rPr>
        <w:t xml:space="preserve"> or </w:t>
      </w:r>
      <w:hyperlink r:id="rId11" w:history="1">
        <w:r w:rsidR="0095028A" w:rsidRPr="00B914F6">
          <w:rPr>
            <w:rStyle w:val="Hyperlink"/>
            <w:sz w:val="21"/>
            <w:szCs w:val="24"/>
          </w:rPr>
          <w:t>https://ischool.ubc.ca/arst-592/</w:t>
        </w:r>
      </w:hyperlink>
    </w:p>
    <w:p w14:paraId="0307B7B1" w14:textId="77777777" w:rsidR="0095028A" w:rsidRPr="008373C6" w:rsidRDefault="0095028A" w:rsidP="00BA0ABF">
      <w:pPr>
        <w:spacing w:after="0" w:line="200" w:lineRule="exact"/>
        <w:rPr>
          <w:color w:val="FF0000"/>
          <w:sz w:val="21"/>
          <w:szCs w:val="24"/>
        </w:rPr>
      </w:pPr>
    </w:p>
    <w:p w14:paraId="440A9D2C" w14:textId="75BCB92E" w:rsidR="001B6B1A" w:rsidRPr="008373C6" w:rsidRDefault="001B6B1A" w:rsidP="00BA0ABF">
      <w:pPr>
        <w:spacing w:after="0" w:line="200" w:lineRule="exact"/>
        <w:rPr>
          <w:color w:val="FF0000"/>
          <w:sz w:val="20"/>
          <w:szCs w:val="24"/>
        </w:rPr>
      </w:pPr>
      <w:r w:rsidRPr="008373C6">
        <w:rPr>
          <w:color w:val="FF0000"/>
          <w:sz w:val="20"/>
          <w:szCs w:val="24"/>
        </w:rPr>
        <w:t>The student proposing the directed research project should complete this form in collaboration with the course supervisor. The course must be supervised by an iSchool faculty member.</w:t>
      </w:r>
    </w:p>
    <w:p w14:paraId="641910D8" w14:textId="0ACDF200" w:rsidR="00BA0ABF" w:rsidRPr="008373C6" w:rsidRDefault="00BA0ABF" w:rsidP="00BA0ABF">
      <w:pPr>
        <w:spacing w:after="0" w:line="200" w:lineRule="exact"/>
        <w:rPr>
          <w:color w:val="FF0000"/>
          <w:sz w:val="20"/>
          <w:szCs w:val="24"/>
        </w:rPr>
      </w:pPr>
      <w:r w:rsidRPr="008373C6">
        <w:rPr>
          <w:color w:val="FF0000"/>
          <w:sz w:val="20"/>
          <w:szCs w:val="24"/>
        </w:rPr>
        <w:t>Remove all red text instructions before submitting this form.</w:t>
      </w:r>
    </w:p>
    <w:p w14:paraId="66CAEDF6" w14:textId="77777777" w:rsidR="007C330B" w:rsidRPr="008373C6" w:rsidRDefault="007C330B" w:rsidP="00BA0ABF">
      <w:pPr>
        <w:spacing w:after="0" w:line="200" w:lineRule="exact"/>
        <w:rPr>
          <w:szCs w:val="24"/>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2"/>
        <w:gridCol w:w="236"/>
        <w:gridCol w:w="2314"/>
      </w:tblGrid>
      <w:tr w:rsidR="000901E5" w14:paraId="0D0B5F81" w14:textId="77777777" w:rsidTr="000901E5">
        <w:tc>
          <w:tcPr>
            <w:tcW w:w="6092" w:type="dxa"/>
            <w:tcBorders>
              <w:bottom w:val="single" w:sz="4" w:space="0" w:color="000000" w:themeColor="text1"/>
            </w:tcBorders>
            <w:vAlign w:val="center"/>
          </w:tcPr>
          <w:p w14:paraId="4CAE3458" w14:textId="77777777" w:rsidR="000901E5" w:rsidRDefault="000901E5" w:rsidP="000901E5">
            <w:pPr>
              <w:rPr>
                <w:sz w:val="24"/>
                <w:szCs w:val="24"/>
              </w:rPr>
            </w:pPr>
          </w:p>
        </w:tc>
        <w:tc>
          <w:tcPr>
            <w:tcW w:w="236" w:type="dxa"/>
            <w:vAlign w:val="center"/>
          </w:tcPr>
          <w:p w14:paraId="521AFB72" w14:textId="77777777" w:rsidR="000901E5" w:rsidRDefault="000901E5" w:rsidP="000901E5">
            <w:pPr>
              <w:rPr>
                <w:sz w:val="24"/>
                <w:szCs w:val="24"/>
              </w:rPr>
            </w:pPr>
          </w:p>
        </w:tc>
        <w:tc>
          <w:tcPr>
            <w:tcW w:w="2314" w:type="dxa"/>
            <w:tcBorders>
              <w:bottom w:val="single" w:sz="4" w:space="0" w:color="000000" w:themeColor="text1"/>
            </w:tcBorders>
            <w:vAlign w:val="center"/>
          </w:tcPr>
          <w:p w14:paraId="702D1855" w14:textId="77777777" w:rsidR="000901E5" w:rsidRDefault="000901E5" w:rsidP="000901E5">
            <w:pPr>
              <w:rPr>
                <w:sz w:val="24"/>
                <w:szCs w:val="24"/>
              </w:rPr>
            </w:pPr>
          </w:p>
        </w:tc>
      </w:tr>
      <w:tr w:rsidR="000901E5" w:rsidRPr="00D77199" w14:paraId="16445DC7" w14:textId="77777777" w:rsidTr="00DE706F">
        <w:trPr>
          <w:trHeight w:val="225"/>
        </w:trPr>
        <w:tc>
          <w:tcPr>
            <w:tcW w:w="6092" w:type="dxa"/>
            <w:tcBorders>
              <w:top w:val="single" w:sz="4" w:space="0" w:color="000000" w:themeColor="text1"/>
            </w:tcBorders>
          </w:tcPr>
          <w:p w14:paraId="085B9DA0" w14:textId="186068D3" w:rsidR="000901E5" w:rsidRPr="00D77199" w:rsidRDefault="000901E5" w:rsidP="00DE706F">
            <w:pPr>
              <w:spacing w:after="0" w:line="240" w:lineRule="auto"/>
              <w:rPr>
                <w:sz w:val="20"/>
                <w:szCs w:val="20"/>
              </w:rPr>
            </w:pPr>
            <w:r w:rsidRPr="00D77199">
              <w:rPr>
                <w:sz w:val="20"/>
                <w:szCs w:val="20"/>
              </w:rPr>
              <w:t>Student</w:t>
            </w:r>
            <w:r>
              <w:rPr>
                <w:sz w:val="20"/>
                <w:szCs w:val="20"/>
              </w:rPr>
              <w:t xml:space="preserve"> Name</w:t>
            </w:r>
          </w:p>
        </w:tc>
        <w:tc>
          <w:tcPr>
            <w:tcW w:w="236" w:type="dxa"/>
          </w:tcPr>
          <w:p w14:paraId="3DBABAB9" w14:textId="77777777" w:rsidR="000901E5" w:rsidRPr="00D77199" w:rsidRDefault="000901E5" w:rsidP="00DE706F">
            <w:pPr>
              <w:spacing w:after="0" w:line="240" w:lineRule="auto"/>
              <w:rPr>
                <w:sz w:val="20"/>
                <w:szCs w:val="20"/>
              </w:rPr>
            </w:pPr>
          </w:p>
        </w:tc>
        <w:tc>
          <w:tcPr>
            <w:tcW w:w="2314" w:type="dxa"/>
            <w:tcBorders>
              <w:top w:val="single" w:sz="4" w:space="0" w:color="000000" w:themeColor="text1"/>
            </w:tcBorders>
          </w:tcPr>
          <w:p w14:paraId="3F9A1C81" w14:textId="770D47D2" w:rsidR="000901E5" w:rsidRPr="00D77199" w:rsidRDefault="000901E5" w:rsidP="00DE706F">
            <w:pPr>
              <w:spacing w:after="0" w:line="240" w:lineRule="auto"/>
              <w:rPr>
                <w:sz w:val="20"/>
                <w:szCs w:val="20"/>
              </w:rPr>
            </w:pPr>
            <w:r>
              <w:rPr>
                <w:sz w:val="20"/>
                <w:szCs w:val="20"/>
              </w:rPr>
              <w:t>Student Number</w:t>
            </w:r>
          </w:p>
        </w:tc>
      </w:tr>
      <w:tr w:rsidR="000901E5" w14:paraId="1FF8D4D0" w14:textId="77777777" w:rsidTr="000901E5">
        <w:tc>
          <w:tcPr>
            <w:tcW w:w="6092" w:type="dxa"/>
            <w:tcBorders>
              <w:bottom w:val="single" w:sz="4" w:space="0" w:color="000000" w:themeColor="text1"/>
            </w:tcBorders>
            <w:vAlign w:val="center"/>
          </w:tcPr>
          <w:p w14:paraId="57CE57C2" w14:textId="77777777" w:rsidR="000901E5" w:rsidRDefault="000901E5" w:rsidP="000901E5">
            <w:pPr>
              <w:spacing w:after="0" w:line="240" w:lineRule="auto"/>
              <w:rPr>
                <w:sz w:val="24"/>
                <w:szCs w:val="24"/>
              </w:rPr>
            </w:pPr>
          </w:p>
          <w:p w14:paraId="22099DB9" w14:textId="77777777" w:rsidR="000901E5" w:rsidRDefault="000901E5" w:rsidP="000901E5">
            <w:pPr>
              <w:spacing w:after="0" w:line="240" w:lineRule="auto"/>
              <w:rPr>
                <w:sz w:val="24"/>
                <w:szCs w:val="24"/>
              </w:rPr>
            </w:pPr>
          </w:p>
        </w:tc>
        <w:tc>
          <w:tcPr>
            <w:tcW w:w="236" w:type="dxa"/>
            <w:vAlign w:val="center"/>
          </w:tcPr>
          <w:p w14:paraId="65F4796D" w14:textId="77777777" w:rsidR="000901E5" w:rsidRDefault="000901E5" w:rsidP="000901E5">
            <w:pPr>
              <w:spacing w:after="0" w:line="240" w:lineRule="auto"/>
              <w:rPr>
                <w:sz w:val="24"/>
                <w:szCs w:val="24"/>
              </w:rPr>
            </w:pPr>
          </w:p>
        </w:tc>
        <w:tc>
          <w:tcPr>
            <w:tcW w:w="2314" w:type="dxa"/>
            <w:tcBorders>
              <w:bottom w:val="single" w:sz="4" w:space="0" w:color="000000" w:themeColor="text1"/>
            </w:tcBorders>
            <w:vAlign w:val="center"/>
          </w:tcPr>
          <w:p w14:paraId="6EE345C7" w14:textId="77E4FD8D" w:rsidR="000901E5" w:rsidRDefault="000901E5" w:rsidP="000901E5">
            <w:pPr>
              <w:spacing w:after="0" w:line="240" w:lineRule="auto"/>
              <w:rPr>
                <w:sz w:val="24"/>
                <w:szCs w:val="24"/>
              </w:rPr>
            </w:pPr>
            <w:r w:rsidRPr="000901E5">
              <w:rPr>
                <w:color w:val="FF0000"/>
                <w:sz w:val="24"/>
                <w:szCs w:val="24"/>
              </w:rPr>
              <w:t>LIBR or ARST 592</w:t>
            </w:r>
          </w:p>
        </w:tc>
      </w:tr>
      <w:tr w:rsidR="000901E5" w:rsidRPr="00D77199" w14:paraId="65958E56" w14:textId="77777777" w:rsidTr="00DE706F">
        <w:tc>
          <w:tcPr>
            <w:tcW w:w="6092" w:type="dxa"/>
            <w:tcBorders>
              <w:top w:val="single" w:sz="4" w:space="0" w:color="000000" w:themeColor="text1"/>
            </w:tcBorders>
          </w:tcPr>
          <w:p w14:paraId="2808EA3C" w14:textId="7AFDBF2A" w:rsidR="000901E5" w:rsidRPr="00D77199" w:rsidRDefault="000901E5" w:rsidP="00DE706F">
            <w:pPr>
              <w:spacing w:after="0" w:line="240" w:lineRule="auto"/>
              <w:rPr>
                <w:sz w:val="20"/>
                <w:szCs w:val="20"/>
              </w:rPr>
            </w:pPr>
            <w:r w:rsidRPr="00D77199">
              <w:rPr>
                <w:sz w:val="20"/>
                <w:szCs w:val="20"/>
              </w:rPr>
              <w:t>Course Supervisor</w:t>
            </w:r>
            <w:r>
              <w:rPr>
                <w:sz w:val="20"/>
                <w:szCs w:val="20"/>
              </w:rPr>
              <w:t xml:space="preserve"> Name</w:t>
            </w:r>
          </w:p>
        </w:tc>
        <w:tc>
          <w:tcPr>
            <w:tcW w:w="236" w:type="dxa"/>
          </w:tcPr>
          <w:p w14:paraId="790EBBE3" w14:textId="77777777" w:rsidR="000901E5" w:rsidRPr="00D77199" w:rsidRDefault="000901E5" w:rsidP="00DE706F">
            <w:pPr>
              <w:spacing w:after="0" w:line="240" w:lineRule="auto"/>
              <w:rPr>
                <w:sz w:val="20"/>
                <w:szCs w:val="20"/>
              </w:rPr>
            </w:pPr>
          </w:p>
        </w:tc>
        <w:tc>
          <w:tcPr>
            <w:tcW w:w="2314" w:type="dxa"/>
            <w:tcBorders>
              <w:top w:val="single" w:sz="4" w:space="0" w:color="000000" w:themeColor="text1"/>
            </w:tcBorders>
          </w:tcPr>
          <w:p w14:paraId="454AE73B" w14:textId="5F9E7014" w:rsidR="000901E5" w:rsidRPr="00D77199" w:rsidRDefault="000901E5" w:rsidP="00DE706F">
            <w:pPr>
              <w:spacing w:after="0" w:line="240" w:lineRule="auto"/>
              <w:rPr>
                <w:sz w:val="20"/>
                <w:szCs w:val="20"/>
              </w:rPr>
            </w:pPr>
            <w:r>
              <w:rPr>
                <w:sz w:val="20"/>
                <w:szCs w:val="20"/>
              </w:rPr>
              <w:t>Course Number</w:t>
            </w:r>
          </w:p>
        </w:tc>
      </w:tr>
    </w:tbl>
    <w:p w14:paraId="51556D8A" w14:textId="77777777" w:rsidR="007C330B" w:rsidRPr="008373C6" w:rsidRDefault="007C330B" w:rsidP="00BA0ABF">
      <w:pPr>
        <w:spacing w:before="15" w:after="0" w:line="240" w:lineRule="exact"/>
        <w:rPr>
          <w:sz w:val="24"/>
          <w:szCs w:val="24"/>
        </w:rPr>
      </w:pPr>
    </w:p>
    <w:p w14:paraId="01D0619C" w14:textId="0F587770" w:rsidR="007C330B" w:rsidRPr="00EE3EF9" w:rsidRDefault="007C330B" w:rsidP="00EE3EF9">
      <w:pPr>
        <w:spacing w:before="120" w:after="0" w:line="360" w:lineRule="auto"/>
        <w:rPr>
          <w:rFonts w:eastAsia="Times New Roman" w:cs="Times New Roman"/>
          <w:w w:val="106"/>
          <w:sz w:val="24"/>
          <w:szCs w:val="24"/>
        </w:rPr>
      </w:pPr>
      <w:r w:rsidRPr="00EE3EF9">
        <w:rPr>
          <w:rFonts w:eastAsia="Times New Roman" w:cs="Times New Roman"/>
          <w:w w:val="106"/>
          <w:sz w:val="24"/>
          <w:szCs w:val="24"/>
        </w:rPr>
        <w:t xml:space="preserve">WORKING TITLE OF THE </w:t>
      </w:r>
      <w:r w:rsidR="009C3F97" w:rsidRPr="00EE3EF9">
        <w:rPr>
          <w:rFonts w:eastAsia="Times New Roman" w:cs="Times New Roman"/>
          <w:w w:val="106"/>
          <w:sz w:val="24"/>
          <w:szCs w:val="24"/>
        </w:rPr>
        <w:t xml:space="preserve">RESEARCH </w:t>
      </w:r>
      <w:r w:rsidRPr="00EE3EF9">
        <w:rPr>
          <w:rFonts w:eastAsia="Times New Roman" w:cs="Times New Roman"/>
          <w:w w:val="106"/>
          <w:sz w:val="24"/>
          <w:szCs w:val="24"/>
        </w:rPr>
        <w:t>PROJECT</w:t>
      </w:r>
    </w:p>
    <w:p w14:paraId="6D5CCF38" w14:textId="0732F14E" w:rsidR="00B40A6C" w:rsidRPr="008373C6" w:rsidRDefault="00B40A6C" w:rsidP="00B40A6C">
      <w:pPr>
        <w:rPr>
          <w:color w:val="FF0000"/>
          <w:sz w:val="20"/>
        </w:rPr>
      </w:pPr>
      <w:r w:rsidRPr="008373C6">
        <w:rPr>
          <w:color w:val="FF0000"/>
          <w:sz w:val="20"/>
        </w:rPr>
        <w:t>The project title should reflect the work and approach selected. For example: Picturing the North: Designing an exhibit of historical children’s picture</w:t>
      </w:r>
      <w:r w:rsidR="00931196">
        <w:rPr>
          <w:color w:val="FF0000"/>
          <w:sz w:val="20"/>
        </w:rPr>
        <w:t xml:space="preserve"> </w:t>
      </w:r>
      <w:r w:rsidRPr="008373C6">
        <w:rPr>
          <w:color w:val="FF0000"/>
          <w:sz w:val="20"/>
        </w:rPr>
        <w:t xml:space="preserve">books that feature </w:t>
      </w:r>
      <w:proofErr w:type="spellStart"/>
      <w:r w:rsidRPr="008373C6">
        <w:rPr>
          <w:color w:val="FF0000"/>
          <w:sz w:val="20"/>
        </w:rPr>
        <w:t>Canadiana</w:t>
      </w:r>
      <w:proofErr w:type="spellEnd"/>
      <w:r w:rsidRPr="008373C6">
        <w:rPr>
          <w:color w:val="FF0000"/>
          <w:sz w:val="20"/>
        </w:rPr>
        <w:t>.</w:t>
      </w:r>
    </w:p>
    <w:p w14:paraId="323D4A1B" w14:textId="77777777" w:rsidR="007C330B" w:rsidRPr="008373C6" w:rsidRDefault="007C330B" w:rsidP="00BA0ABF">
      <w:pPr>
        <w:spacing w:after="0" w:line="200" w:lineRule="exact"/>
        <w:rPr>
          <w:sz w:val="24"/>
          <w:szCs w:val="24"/>
        </w:rPr>
      </w:pPr>
    </w:p>
    <w:p w14:paraId="450D16B4" w14:textId="78929F0A" w:rsidR="00BA0ABF" w:rsidRPr="008373C6" w:rsidRDefault="007C330B" w:rsidP="00BA0ABF">
      <w:pPr>
        <w:spacing w:before="120" w:after="0" w:line="240" w:lineRule="auto"/>
        <w:rPr>
          <w:rFonts w:eastAsia="Times New Roman" w:cs="Times New Roman"/>
          <w:w w:val="119"/>
          <w:sz w:val="24"/>
          <w:szCs w:val="24"/>
        </w:rPr>
      </w:pPr>
      <w:r w:rsidRPr="008373C6">
        <w:rPr>
          <w:rFonts w:eastAsia="Times New Roman" w:cs="Times New Roman"/>
          <w:w w:val="106"/>
          <w:sz w:val="24"/>
          <w:szCs w:val="24"/>
        </w:rPr>
        <w:t>D</w:t>
      </w:r>
      <w:r w:rsidRPr="008373C6">
        <w:rPr>
          <w:rFonts w:eastAsia="Times New Roman" w:cs="Times New Roman"/>
          <w:spacing w:val="1"/>
          <w:w w:val="106"/>
          <w:sz w:val="24"/>
          <w:szCs w:val="24"/>
        </w:rPr>
        <w:t>ES</w:t>
      </w:r>
      <w:r w:rsidRPr="008373C6">
        <w:rPr>
          <w:rFonts w:eastAsia="Times New Roman" w:cs="Times New Roman"/>
          <w:w w:val="106"/>
          <w:sz w:val="24"/>
          <w:szCs w:val="24"/>
        </w:rPr>
        <w:t>CRI</w:t>
      </w:r>
      <w:r w:rsidRPr="008373C6">
        <w:rPr>
          <w:rFonts w:eastAsia="Times New Roman" w:cs="Times New Roman"/>
          <w:spacing w:val="-3"/>
          <w:w w:val="106"/>
          <w:sz w:val="24"/>
          <w:szCs w:val="24"/>
        </w:rPr>
        <w:t>P</w:t>
      </w:r>
      <w:r w:rsidRPr="008373C6">
        <w:rPr>
          <w:rFonts w:eastAsia="Times New Roman" w:cs="Times New Roman"/>
          <w:spacing w:val="1"/>
          <w:w w:val="106"/>
          <w:sz w:val="24"/>
          <w:szCs w:val="24"/>
        </w:rPr>
        <w:t>T</w:t>
      </w:r>
      <w:r w:rsidRPr="008373C6">
        <w:rPr>
          <w:rFonts w:eastAsia="Times New Roman" w:cs="Times New Roman"/>
          <w:w w:val="106"/>
          <w:sz w:val="24"/>
          <w:szCs w:val="24"/>
        </w:rPr>
        <w:t>ION</w:t>
      </w:r>
      <w:r w:rsidRPr="008373C6">
        <w:rPr>
          <w:rFonts w:eastAsia="Times New Roman" w:cs="Times New Roman"/>
          <w:spacing w:val="5"/>
          <w:w w:val="106"/>
          <w:sz w:val="24"/>
          <w:szCs w:val="24"/>
        </w:rPr>
        <w:t xml:space="preserve"> </w:t>
      </w:r>
      <w:r w:rsidRPr="008373C6">
        <w:rPr>
          <w:rFonts w:eastAsia="Times New Roman" w:cs="Times New Roman"/>
          <w:spacing w:val="3"/>
          <w:sz w:val="24"/>
          <w:szCs w:val="24"/>
        </w:rPr>
        <w:t>O</w:t>
      </w:r>
      <w:r w:rsidRPr="008373C6">
        <w:rPr>
          <w:rFonts w:eastAsia="Times New Roman" w:cs="Times New Roman"/>
          <w:sz w:val="24"/>
          <w:szCs w:val="24"/>
        </w:rPr>
        <w:t>F</w:t>
      </w:r>
      <w:r w:rsidRPr="008373C6">
        <w:rPr>
          <w:rFonts w:eastAsia="Times New Roman" w:cs="Times New Roman"/>
          <w:spacing w:val="21"/>
          <w:sz w:val="24"/>
          <w:szCs w:val="24"/>
        </w:rPr>
        <w:t xml:space="preserve"> </w:t>
      </w:r>
      <w:r w:rsidRPr="008373C6">
        <w:rPr>
          <w:rFonts w:eastAsia="Times New Roman" w:cs="Times New Roman"/>
          <w:spacing w:val="1"/>
          <w:sz w:val="24"/>
          <w:szCs w:val="24"/>
        </w:rPr>
        <w:t>T</w:t>
      </w:r>
      <w:r w:rsidRPr="008373C6">
        <w:rPr>
          <w:rFonts w:eastAsia="Times New Roman" w:cs="Times New Roman"/>
          <w:sz w:val="24"/>
          <w:szCs w:val="24"/>
        </w:rPr>
        <w:t>HE</w:t>
      </w:r>
      <w:r w:rsidRPr="008373C6">
        <w:rPr>
          <w:rFonts w:eastAsia="Times New Roman" w:cs="Times New Roman"/>
          <w:spacing w:val="40"/>
          <w:sz w:val="24"/>
          <w:szCs w:val="24"/>
        </w:rPr>
        <w:t xml:space="preserve"> </w:t>
      </w:r>
      <w:r w:rsidRPr="008373C6">
        <w:rPr>
          <w:rFonts w:eastAsia="Times New Roman" w:cs="Times New Roman"/>
          <w:sz w:val="24"/>
          <w:szCs w:val="24"/>
        </w:rPr>
        <w:t>AR</w:t>
      </w:r>
      <w:r w:rsidRPr="008373C6">
        <w:rPr>
          <w:rFonts w:eastAsia="Times New Roman" w:cs="Times New Roman"/>
          <w:spacing w:val="1"/>
          <w:sz w:val="24"/>
          <w:szCs w:val="24"/>
        </w:rPr>
        <w:t>E</w:t>
      </w:r>
      <w:r w:rsidRPr="008373C6">
        <w:rPr>
          <w:rFonts w:eastAsia="Times New Roman" w:cs="Times New Roman"/>
          <w:sz w:val="24"/>
          <w:szCs w:val="24"/>
        </w:rPr>
        <w:t>A</w:t>
      </w:r>
      <w:r w:rsidRPr="008373C6">
        <w:rPr>
          <w:rFonts w:eastAsia="Times New Roman" w:cs="Times New Roman"/>
          <w:spacing w:val="26"/>
          <w:sz w:val="24"/>
          <w:szCs w:val="24"/>
        </w:rPr>
        <w:t xml:space="preserve"> </w:t>
      </w:r>
      <w:r w:rsidRPr="008373C6">
        <w:rPr>
          <w:rFonts w:eastAsia="Times New Roman" w:cs="Times New Roman"/>
          <w:sz w:val="24"/>
          <w:szCs w:val="24"/>
        </w:rPr>
        <w:t>OF</w:t>
      </w:r>
      <w:r w:rsidRPr="008373C6">
        <w:rPr>
          <w:rFonts w:eastAsia="Times New Roman" w:cs="Times New Roman"/>
          <w:spacing w:val="21"/>
          <w:sz w:val="24"/>
          <w:szCs w:val="24"/>
        </w:rPr>
        <w:t xml:space="preserve"> </w:t>
      </w:r>
      <w:r w:rsidR="007E0E8B">
        <w:rPr>
          <w:rFonts w:eastAsia="Times New Roman" w:cs="Times New Roman"/>
          <w:w w:val="116"/>
          <w:sz w:val="24"/>
          <w:szCs w:val="24"/>
        </w:rPr>
        <w:t>RESEARCH</w:t>
      </w:r>
      <w:r w:rsidRPr="008373C6">
        <w:rPr>
          <w:rFonts w:eastAsia="Times New Roman" w:cs="Times New Roman"/>
          <w:w w:val="119"/>
          <w:sz w:val="24"/>
          <w:szCs w:val="24"/>
        </w:rPr>
        <w:t>:</w:t>
      </w:r>
    </w:p>
    <w:p w14:paraId="1C33702E" w14:textId="3E8DD634" w:rsidR="00191721" w:rsidRPr="008373C6" w:rsidRDefault="00191721" w:rsidP="00BA0ABF">
      <w:pPr>
        <w:spacing w:before="120" w:after="0" w:line="240" w:lineRule="auto"/>
        <w:rPr>
          <w:color w:val="FF0000"/>
          <w:sz w:val="20"/>
          <w:szCs w:val="24"/>
        </w:rPr>
      </w:pPr>
      <w:r w:rsidRPr="008373C6">
        <w:rPr>
          <w:color w:val="FF0000"/>
          <w:sz w:val="20"/>
          <w:szCs w:val="24"/>
        </w:rPr>
        <w:t>Provide</w:t>
      </w:r>
      <w:r w:rsidR="00931196">
        <w:rPr>
          <w:color w:val="FF0000"/>
          <w:sz w:val="20"/>
          <w:szCs w:val="24"/>
        </w:rPr>
        <w:t xml:space="preserve"> a</w:t>
      </w:r>
      <w:r w:rsidRPr="008373C6">
        <w:rPr>
          <w:color w:val="FF0000"/>
          <w:sz w:val="20"/>
          <w:szCs w:val="24"/>
        </w:rPr>
        <w:t xml:space="preserve"> 1-2 paragraph summary of the project</w:t>
      </w:r>
    </w:p>
    <w:p w14:paraId="079E8BFD" w14:textId="686D1125" w:rsidR="00191721" w:rsidRPr="008373C6" w:rsidRDefault="00191721" w:rsidP="00BA0ABF">
      <w:pPr>
        <w:spacing w:before="120" w:after="0" w:line="240" w:lineRule="auto"/>
        <w:rPr>
          <w:rFonts w:eastAsia="Times New Roman" w:cs="Times New Roman"/>
          <w:w w:val="119"/>
          <w:sz w:val="20"/>
          <w:szCs w:val="24"/>
        </w:rPr>
      </w:pPr>
    </w:p>
    <w:p w14:paraId="7450BCA2" w14:textId="3CFD81DE" w:rsidR="007C330B" w:rsidRPr="000479DB" w:rsidRDefault="007C330B" w:rsidP="00BA0ABF">
      <w:pPr>
        <w:spacing w:before="120" w:after="0" w:line="240" w:lineRule="auto"/>
        <w:rPr>
          <w:rFonts w:eastAsia="Times New Roman" w:cs="Times New Roman"/>
          <w:w w:val="106"/>
          <w:sz w:val="24"/>
          <w:szCs w:val="24"/>
        </w:rPr>
      </w:pPr>
      <w:r w:rsidRPr="00EE3EF9">
        <w:rPr>
          <w:rFonts w:eastAsia="Times New Roman" w:cs="Times New Roman"/>
          <w:w w:val="106"/>
          <w:sz w:val="24"/>
          <w:szCs w:val="24"/>
        </w:rPr>
        <w:t xml:space="preserve">RATIONALE FOR </w:t>
      </w:r>
      <w:r w:rsidRPr="000479DB">
        <w:rPr>
          <w:rFonts w:eastAsia="Times New Roman" w:cs="Times New Roman"/>
          <w:w w:val="106"/>
          <w:sz w:val="24"/>
          <w:szCs w:val="24"/>
        </w:rPr>
        <w:t>T</w:t>
      </w:r>
      <w:r w:rsidRPr="00EE3EF9">
        <w:rPr>
          <w:rFonts w:eastAsia="Times New Roman" w:cs="Times New Roman"/>
          <w:w w:val="106"/>
          <w:sz w:val="24"/>
          <w:szCs w:val="24"/>
        </w:rPr>
        <w:t>HE</w:t>
      </w:r>
      <w:r w:rsidR="009C3F97" w:rsidRPr="00EE3EF9">
        <w:rPr>
          <w:rFonts w:eastAsia="Times New Roman" w:cs="Times New Roman"/>
          <w:w w:val="106"/>
          <w:sz w:val="24"/>
          <w:szCs w:val="24"/>
        </w:rPr>
        <w:t xml:space="preserve"> RESEARCH PROJECT:</w:t>
      </w:r>
    </w:p>
    <w:p w14:paraId="395E231F" w14:textId="2328B0E7" w:rsidR="00191721" w:rsidRDefault="00191721" w:rsidP="00BA0ABF">
      <w:pPr>
        <w:spacing w:before="120" w:after="0" w:line="240" w:lineRule="auto"/>
        <w:rPr>
          <w:color w:val="FF0000"/>
          <w:sz w:val="20"/>
          <w:szCs w:val="20"/>
        </w:rPr>
      </w:pPr>
      <w:r w:rsidRPr="008373C6">
        <w:rPr>
          <w:color w:val="FF0000"/>
          <w:sz w:val="20"/>
          <w:szCs w:val="20"/>
        </w:rPr>
        <w:t>Provide a paragraph that articulates a clear rationale for the project, and explains how this project goes beyond existing coursework offered by the iSchool (e.g., it is an extension of a course-based project, or has a focus that is not covered in the iSchool curriculum). ARST/LIBR 592 is not to be used in lieu of taking a regularly scheduled course offering.</w:t>
      </w:r>
      <w:r w:rsidR="006F54D2">
        <w:rPr>
          <w:color w:val="FF0000"/>
          <w:sz w:val="20"/>
          <w:szCs w:val="20"/>
        </w:rPr>
        <w:t xml:space="preserve"> Clarify how this research project is of less </w:t>
      </w:r>
      <w:r w:rsidR="006F54D2" w:rsidRPr="006F54D2">
        <w:rPr>
          <w:color w:val="FF0000"/>
          <w:sz w:val="20"/>
          <w:szCs w:val="20"/>
        </w:rPr>
        <w:t>scope and depth than a thesis would demand</w:t>
      </w:r>
      <w:r w:rsidR="006F54D2">
        <w:rPr>
          <w:color w:val="FF0000"/>
          <w:sz w:val="20"/>
          <w:szCs w:val="20"/>
        </w:rPr>
        <w:t>.</w:t>
      </w:r>
    </w:p>
    <w:p w14:paraId="6B1750FA" w14:textId="77777777" w:rsidR="006F54D2" w:rsidRDefault="006F54D2" w:rsidP="00BA0ABF">
      <w:pPr>
        <w:spacing w:before="120" w:after="0" w:line="240" w:lineRule="auto"/>
        <w:rPr>
          <w:color w:val="FF0000"/>
          <w:sz w:val="20"/>
          <w:szCs w:val="20"/>
        </w:rPr>
      </w:pPr>
    </w:p>
    <w:p w14:paraId="269283D5" w14:textId="5E350737" w:rsidR="006F54D2" w:rsidRDefault="006F54D2" w:rsidP="00BA0ABF">
      <w:pPr>
        <w:spacing w:before="120" w:after="0" w:line="240" w:lineRule="auto"/>
        <w:rPr>
          <w:rFonts w:eastAsia="Times New Roman" w:cs="Times New Roman"/>
          <w:w w:val="106"/>
          <w:sz w:val="24"/>
          <w:szCs w:val="24"/>
        </w:rPr>
      </w:pPr>
      <w:r w:rsidRPr="00EE3EF9">
        <w:rPr>
          <w:rFonts w:eastAsia="Times New Roman" w:cs="Times New Roman"/>
          <w:w w:val="106"/>
          <w:sz w:val="24"/>
          <w:szCs w:val="24"/>
        </w:rPr>
        <w:t>OBJECTIVES</w:t>
      </w:r>
      <w:r w:rsidR="002B1419">
        <w:rPr>
          <w:rFonts w:eastAsia="Times New Roman" w:cs="Times New Roman"/>
          <w:w w:val="106"/>
          <w:sz w:val="24"/>
          <w:szCs w:val="24"/>
        </w:rPr>
        <w:t xml:space="preserve"> OF THE RESEARCH PROJECT</w:t>
      </w:r>
      <w:r w:rsidRPr="00EE3EF9">
        <w:rPr>
          <w:rFonts w:eastAsia="Times New Roman" w:cs="Times New Roman"/>
          <w:w w:val="106"/>
          <w:sz w:val="24"/>
          <w:szCs w:val="24"/>
        </w:rPr>
        <w:t>:</w:t>
      </w:r>
    </w:p>
    <w:p w14:paraId="3362B34E" w14:textId="7D3048B0" w:rsidR="007C0B93" w:rsidRPr="00FC50E8" w:rsidRDefault="007C0B93" w:rsidP="00BA0ABF">
      <w:pPr>
        <w:spacing w:before="120" w:after="0" w:line="240" w:lineRule="auto"/>
        <w:rPr>
          <w:color w:val="FF0000"/>
          <w:sz w:val="20"/>
          <w:szCs w:val="20"/>
        </w:rPr>
      </w:pPr>
      <w:r w:rsidRPr="00FC50E8">
        <w:rPr>
          <w:color w:val="FF0000"/>
          <w:sz w:val="20"/>
          <w:szCs w:val="20"/>
        </w:rPr>
        <w:t>Pro</w:t>
      </w:r>
      <w:r>
        <w:rPr>
          <w:color w:val="FF0000"/>
          <w:sz w:val="20"/>
          <w:szCs w:val="20"/>
        </w:rPr>
        <w:t>vide a</w:t>
      </w:r>
      <w:r w:rsidR="009B5BBB">
        <w:rPr>
          <w:color w:val="FF0000"/>
          <w:sz w:val="20"/>
          <w:szCs w:val="20"/>
        </w:rPr>
        <w:t xml:space="preserve"> </w:t>
      </w:r>
      <w:r>
        <w:rPr>
          <w:color w:val="FF0000"/>
          <w:sz w:val="20"/>
          <w:szCs w:val="20"/>
        </w:rPr>
        <w:t>set of research objectives to be achieved by this project (e.g.</w:t>
      </w:r>
      <w:r w:rsidR="00E50106">
        <w:rPr>
          <w:color w:val="FF0000"/>
          <w:sz w:val="20"/>
          <w:szCs w:val="20"/>
        </w:rPr>
        <w:t>,</w:t>
      </w:r>
      <w:r>
        <w:rPr>
          <w:color w:val="FF0000"/>
          <w:sz w:val="20"/>
          <w:szCs w:val="20"/>
        </w:rPr>
        <w:t xml:space="preserve"> </w:t>
      </w:r>
      <w:r w:rsidR="00E50106">
        <w:rPr>
          <w:color w:val="FF0000"/>
          <w:sz w:val="20"/>
          <w:szCs w:val="20"/>
        </w:rPr>
        <w:t>d</w:t>
      </w:r>
      <w:r>
        <w:rPr>
          <w:color w:val="FF0000"/>
          <w:sz w:val="20"/>
          <w:szCs w:val="20"/>
        </w:rPr>
        <w:t xml:space="preserve">etermine a set of operational constructs that can be used to measure learning acquired by </w:t>
      </w:r>
      <w:r w:rsidR="00E50106">
        <w:rPr>
          <w:color w:val="FF0000"/>
          <w:sz w:val="20"/>
          <w:szCs w:val="20"/>
        </w:rPr>
        <w:t>children</w:t>
      </w:r>
      <w:r>
        <w:rPr>
          <w:color w:val="FF0000"/>
          <w:sz w:val="20"/>
          <w:szCs w:val="20"/>
        </w:rPr>
        <w:t xml:space="preserve"> </w:t>
      </w:r>
      <w:r w:rsidR="00E50106">
        <w:rPr>
          <w:color w:val="FF0000"/>
          <w:sz w:val="20"/>
          <w:szCs w:val="20"/>
        </w:rPr>
        <w:t>attending</w:t>
      </w:r>
      <w:r>
        <w:rPr>
          <w:color w:val="FF0000"/>
          <w:sz w:val="20"/>
          <w:szCs w:val="20"/>
        </w:rPr>
        <w:t xml:space="preserve"> this exhibit</w:t>
      </w:r>
      <w:r w:rsidR="00E50106">
        <w:rPr>
          <w:color w:val="FF0000"/>
          <w:sz w:val="20"/>
          <w:szCs w:val="20"/>
        </w:rPr>
        <w:t>;</w:t>
      </w:r>
      <w:r>
        <w:rPr>
          <w:color w:val="FF0000"/>
          <w:sz w:val="20"/>
          <w:szCs w:val="20"/>
        </w:rPr>
        <w:t xml:space="preserve"> </w:t>
      </w:r>
      <w:r w:rsidR="00E50106">
        <w:rPr>
          <w:color w:val="FF0000"/>
          <w:sz w:val="20"/>
          <w:szCs w:val="20"/>
        </w:rPr>
        <w:t>c</w:t>
      </w:r>
      <w:r>
        <w:rPr>
          <w:color w:val="FF0000"/>
          <w:sz w:val="20"/>
          <w:szCs w:val="20"/>
        </w:rPr>
        <w:t xml:space="preserve">omplete a systematic review of evaluation metrics used </w:t>
      </w:r>
      <w:r w:rsidR="00E50106">
        <w:rPr>
          <w:color w:val="FF0000"/>
          <w:sz w:val="20"/>
          <w:szCs w:val="20"/>
        </w:rPr>
        <w:t>to measure the impact of exhibits on children</w:t>
      </w:r>
      <w:r w:rsidR="009B5BBB">
        <w:rPr>
          <w:color w:val="FF0000"/>
          <w:sz w:val="20"/>
          <w:szCs w:val="20"/>
        </w:rPr>
        <w:t>’s learning</w:t>
      </w:r>
      <w:r w:rsidR="00E50106">
        <w:rPr>
          <w:color w:val="FF0000"/>
          <w:sz w:val="20"/>
          <w:szCs w:val="20"/>
        </w:rPr>
        <w:t>;</w:t>
      </w:r>
      <w:r w:rsidR="008E27E5">
        <w:rPr>
          <w:color w:val="FF0000"/>
          <w:sz w:val="20"/>
          <w:szCs w:val="20"/>
        </w:rPr>
        <w:t xml:space="preserve"> structure a </w:t>
      </w:r>
      <w:r w:rsidR="00837BB8">
        <w:rPr>
          <w:color w:val="FF0000"/>
          <w:sz w:val="20"/>
          <w:szCs w:val="20"/>
        </w:rPr>
        <w:t>thesis research</w:t>
      </w:r>
      <w:r w:rsidR="008E27E5">
        <w:rPr>
          <w:color w:val="FF0000"/>
          <w:sz w:val="20"/>
          <w:szCs w:val="20"/>
        </w:rPr>
        <w:t xml:space="preserve"> proposal on the impact of exhibits on children’s learning to be completed in ARST/LIBR599; </w:t>
      </w:r>
      <w:r w:rsidR="00E50106">
        <w:rPr>
          <w:color w:val="FF0000"/>
          <w:sz w:val="20"/>
          <w:szCs w:val="20"/>
        </w:rPr>
        <w:t>etc.)</w:t>
      </w:r>
    </w:p>
    <w:p w14:paraId="4EB04C3C" w14:textId="77777777" w:rsidR="006B1C01" w:rsidRDefault="006B1C01" w:rsidP="00BA0ABF">
      <w:pPr>
        <w:spacing w:before="120" w:after="0" w:line="240" w:lineRule="auto"/>
        <w:rPr>
          <w:color w:val="FF0000"/>
          <w:sz w:val="20"/>
          <w:szCs w:val="20"/>
        </w:rPr>
      </w:pPr>
    </w:p>
    <w:p w14:paraId="539A507E" w14:textId="4E4E7A43" w:rsidR="006B1C01" w:rsidRPr="00FC50E8" w:rsidRDefault="0044148C" w:rsidP="00BA0ABF">
      <w:pPr>
        <w:spacing w:before="120" w:after="0" w:line="240" w:lineRule="auto"/>
        <w:rPr>
          <w:rFonts w:eastAsia="Times New Roman" w:cs="Times New Roman"/>
          <w:w w:val="106"/>
          <w:sz w:val="24"/>
          <w:szCs w:val="24"/>
        </w:rPr>
      </w:pPr>
      <w:r>
        <w:rPr>
          <w:rFonts w:eastAsia="Times New Roman" w:cs="Times New Roman"/>
          <w:w w:val="106"/>
          <w:sz w:val="24"/>
          <w:szCs w:val="24"/>
        </w:rPr>
        <w:t xml:space="preserve">STUDENT </w:t>
      </w:r>
      <w:r w:rsidR="006B1C01" w:rsidRPr="00FC50E8">
        <w:rPr>
          <w:rFonts w:eastAsia="Times New Roman" w:cs="Times New Roman"/>
          <w:w w:val="106"/>
          <w:sz w:val="24"/>
          <w:szCs w:val="24"/>
        </w:rPr>
        <w:t>LEARNING OUTCOMES:</w:t>
      </w:r>
    </w:p>
    <w:p w14:paraId="1DCBF4A2" w14:textId="646C005B" w:rsidR="00191721" w:rsidRPr="008373C6" w:rsidRDefault="00191721" w:rsidP="00BA0ABF">
      <w:pPr>
        <w:spacing w:before="120" w:after="0" w:line="240" w:lineRule="auto"/>
        <w:rPr>
          <w:color w:val="FF0000"/>
          <w:sz w:val="20"/>
          <w:szCs w:val="20"/>
        </w:rPr>
      </w:pPr>
      <w:r w:rsidRPr="008373C6">
        <w:rPr>
          <w:color w:val="FF0000"/>
          <w:sz w:val="20"/>
          <w:szCs w:val="20"/>
        </w:rPr>
        <w:t>Provide a set of</w:t>
      </w:r>
      <w:r w:rsidR="00FC50E8">
        <w:rPr>
          <w:color w:val="FF0000"/>
          <w:sz w:val="20"/>
          <w:szCs w:val="20"/>
        </w:rPr>
        <w:t xml:space="preserve"> learning outcomes</w:t>
      </w:r>
      <w:r w:rsidRPr="008373C6">
        <w:rPr>
          <w:color w:val="FF0000"/>
          <w:sz w:val="20"/>
          <w:szCs w:val="20"/>
        </w:rPr>
        <w:t xml:space="preserve"> </w:t>
      </w:r>
      <w:r w:rsidR="00F20662">
        <w:rPr>
          <w:color w:val="FF0000"/>
          <w:sz w:val="20"/>
          <w:szCs w:val="20"/>
        </w:rPr>
        <w:t xml:space="preserve">related to skills, knowledge, and attitudes acquired through individualized research </w:t>
      </w:r>
      <w:r w:rsidRPr="008373C6">
        <w:rPr>
          <w:color w:val="FF0000"/>
          <w:sz w:val="20"/>
          <w:szCs w:val="20"/>
        </w:rPr>
        <w:t>in the language used by ARST/LIBR course syllabi, including identification of iSchool competencies covered. For example:</w:t>
      </w:r>
    </w:p>
    <w:p w14:paraId="46EC6011" w14:textId="7A6C2DE9" w:rsidR="00191721" w:rsidRPr="008373C6" w:rsidRDefault="00FC50E8" w:rsidP="00BA0ABF">
      <w:pPr>
        <w:spacing w:before="120" w:after="0" w:line="240" w:lineRule="auto"/>
        <w:rPr>
          <w:color w:val="FF0000"/>
          <w:sz w:val="20"/>
          <w:szCs w:val="20"/>
        </w:rPr>
      </w:pPr>
      <w:r>
        <w:rPr>
          <w:color w:val="FF0000"/>
          <w:sz w:val="20"/>
          <w:szCs w:val="20"/>
        </w:rPr>
        <w:t>Upon completion of</w:t>
      </w:r>
      <w:r w:rsidR="00191721" w:rsidRPr="008373C6">
        <w:rPr>
          <w:color w:val="FF0000"/>
          <w:sz w:val="20"/>
          <w:szCs w:val="20"/>
        </w:rPr>
        <w:t xml:space="preserve"> this</w:t>
      </w:r>
      <w:r>
        <w:rPr>
          <w:color w:val="FF0000"/>
          <w:sz w:val="20"/>
          <w:szCs w:val="20"/>
        </w:rPr>
        <w:t xml:space="preserve"> </w:t>
      </w:r>
      <w:r w:rsidR="00F20662">
        <w:rPr>
          <w:color w:val="FF0000"/>
          <w:sz w:val="20"/>
          <w:szCs w:val="20"/>
        </w:rPr>
        <w:t>directed research project</w:t>
      </w:r>
      <w:r w:rsidR="00191721" w:rsidRPr="008373C6">
        <w:rPr>
          <w:color w:val="FF0000"/>
          <w:sz w:val="20"/>
          <w:szCs w:val="20"/>
        </w:rPr>
        <w:t>, the student will be able to:</w:t>
      </w:r>
    </w:p>
    <w:p w14:paraId="08E51662" w14:textId="77777777" w:rsidR="008415A4" w:rsidRPr="008373C6" w:rsidRDefault="008415A4" w:rsidP="008415A4">
      <w:pPr>
        <w:numPr>
          <w:ilvl w:val="0"/>
          <w:numId w:val="1"/>
        </w:numPr>
        <w:spacing w:before="120" w:after="0" w:line="240" w:lineRule="auto"/>
        <w:rPr>
          <w:rFonts w:eastAsia="Times New Roman" w:cs="Times New Roman"/>
          <w:color w:val="FF0000"/>
          <w:sz w:val="20"/>
          <w:szCs w:val="20"/>
        </w:rPr>
      </w:pPr>
      <w:r w:rsidRPr="008373C6">
        <w:rPr>
          <w:rFonts w:eastAsia="Times New Roman" w:cs="Times New Roman"/>
          <w:color w:val="FF0000"/>
          <w:sz w:val="20"/>
          <w:szCs w:val="20"/>
        </w:rPr>
        <w:t>Describe the role of literacy materials, and the role of illustration in material for children [1.1];</w:t>
      </w:r>
    </w:p>
    <w:p w14:paraId="57987169" w14:textId="77777777" w:rsidR="008415A4" w:rsidRPr="008373C6" w:rsidRDefault="008415A4" w:rsidP="008415A4">
      <w:pPr>
        <w:numPr>
          <w:ilvl w:val="0"/>
          <w:numId w:val="1"/>
        </w:numPr>
        <w:spacing w:before="120" w:after="0" w:line="240" w:lineRule="auto"/>
        <w:rPr>
          <w:rFonts w:eastAsia="Times New Roman" w:cs="Times New Roman"/>
          <w:color w:val="FF0000"/>
          <w:sz w:val="20"/>
          <w:szCs w:val="20"/>
        </w:rPr>
      </w:pPr>
      <w:r w:rsidRPr="008373C6">
        <w:rPr>
          <w:rFonts w:eastAsia="Times New Roman" w:cs="Times New Roman"/>
          <w:color w:val="FF0000"/>
          <w:sz w:val="20"/>
          <w:szCs w:val="20"/>
        </w:rPr>
        <w:t>Apply early literacy theory to collections of materials for children [4.1];</w:t>
      </w:r>
    </w:p>
    <w:p w14:paraId="0E43B1BF" w14:textId="77777777" w:rsidR="008415A4" w:rsidRPr="008373C6" w:rsidRDefault="008415A4" w:rsidP="008415A4">
      <w:pPr>
        <w:numPr>
          <w:ilvl w:val="0"/>
          <w:numId w:val="1"/>
        </w:numPr>
        <w:spacing w:before="120" w:after="0" w:line="240" w:lineRule="auto"/>
        <w:rPr>
          <w:rFonts w:eastAsia="Times New Roman" w:cs="Times New Roman"/>
          <w:color w:val="FF0000"/>
          <w:sz w:val="20"/>
          <w:szCs w:val="20"/>
        </w:rPr>
      </w:pPr>
      <w:r w:rsidRPr="008373C6">
        <w:rPr>
          <w:rFonts w:eastAsia="Times New Roman" w:cs="Times New Roman"/>
          <w:color w:val="FF0000"/>
          <w:sz w:val="20"/>
          <w:szCs w:val="20"/>
        </w:rPr>
        <w:lastRenderedPageBreak/>
        <w:t>Select and arrange rare book resources on a theme [1.1, 1.2, 5.3];</w:t>
      </w:r>
    </w:p>
    <w:p w14:paraId="5606B5BE" w14:textId="77777777" w:rsidR="008415A4" w:rsidRPr="008373C6" w:rsidRDefault="008415A4" w:rsidP="008415A4">
      <w:pPr>
        <w:numPr>
          <w:ilvl w:val="0"/>
          <w:numId w:val="1"/>
        </w:numPr>
        <w:spacing w:before="120" w:after="0" w:line="240" w:lineRule="auto"/>
        <w:rPr>
          <w:rFonts w:eastAsia="Times New Roman" w:cs="Times New Roman"/>
          <w:color w:val="FF0000"/>
          <w:sz w:val="20"/>
          <w:szCs w:val="20"/>
        </w:rPr>
      </w:pPr>
      <w:r w:rsidRPr="008373C6">
        <w:rPr>
          <w:rFonts w:eastAsia="Times New Roman" w:cs="Times New Roman"/>
          <w:color w:val="FF0000"/>
          <w:sz w:val="20"/>
          <w:szCs w:val="20"/>
        </w:rPr>
        <w:t>Work with rare book specialists in the development of appropriate, professional, and ethically informed materials exhibits [3.1, 5.1];</w:t>
      </w:r>
    </w:p>
    <w:p w14:paraId="5A770D31" w14:textId="77777777" w:rsidR="008415A4" w:rsidRPr="008373C6" w:rsidRDefault="008415A4" w:rsidP="008415A4">
      <w:pPr>
        <w:numPr>
          <w:ilvl w:val="0"/>
          <w:numId w:val="1"/>
        </w:numPr>
        <w:spacing w:before="120" w:after="0" w:line="240" w:lineRule="auto"/>
        <w:rPr>
          <w:rFonts w:eastAsia="Times New Roman" w:cs="Times New Roman"/>
          <w:color w:val="FF0000"/>
          <w:sz w:val="20"/>
          <w:szCs w:val="20"/>
        </w:rPr>
      </w:pPr>
      <w:r w:rsidRPr="008373C6">
        <w:rPr>
          <w:rFonts w:eastAsia="Times New Roman" w:cs="Times New Roman"/>
          <w:color w:val="FF0000"/>
          <w:sz w:val="20"/>
          <w:szCs w:val="20"/>
        </w:rPr>
        <w:t>Design and create useful interpretive materials to guide and inform exhibit users [2.1, 2.2];</w:t>
      </w:r>
    </w:p>
    <w:p w14:paraId="04B06E15" w14:textId="77777777" w:rsidR="00D77199" w:rsidRDefault="00D77199" w:rsidP="00B40A6C">
      <w:pPr>
        <w:autoSpaceDE w:val="0"/>
        <w:autoSpaceDN w:val="0"/>
        <w:adjustRightInd w:val="0"/>
        <w:rPr>
          <w:spacing w:val="-1"/>
          <w:kern w:val="1"/>
          <w:u w:color="000000"/>
        </w:rPr>
      </w:pPr>
    </w:p>
    <w:p w14:paraId="49F8F142" w14:textId="7452D61A" w:rsidR="00B40A6C" w:rsidRPr="00837BB8" w:rsidRDefault="00B40A6C" w:rsidP="00837BB8">
      <w:pPr>
        <w:spacing w:before="120" w:after="0" w:line="240" w:lineRule="auto"/>
        <w:rPr>
          <w:rFonts w:eastAsia="Times New Roman" w:cs="Times New Roman"/>
          <w:w w:val="106"/>
          <w:sz w:val="24"/>
          <w:szCs w:val="24"/>
        </w:rPr>
      </w:pPr>
      <w:r w:rsidRPr="00837BB8">
        <w:rPr>
          <w:rFonts w:eastAsia="Times New Roman" w:cs="Times New Roman"/>
          <w:w w:val="106"/>
          <w:sz w:val="24"/>
          <w:szCs w:val="24"/>
        </w:rPr>
        <w:t xml:space="preserve">METHOD OF </w:t>
      </w:r>
      <w:r w:rsidR="007E0E8B">
        <w:rPr>
          <w:rFonts w:eastAsia="Times New Roman" w:cs="Times New Roman"/>
          <w:w w:val="106"/>
          <w:sz w:val="24"/>
          <w:szCs w:val="24"/>
        </w:rPr>
        <w:t>RESEARCH</w:t>
      </w:r>
      <w:r w:rsidRPr="00837BB8">
        <w:rPr>
          <w:rFonts w:eastAsia="Times New Roman" w:cs="Times New Roman"/>
          <w:w w:val="106"/>
          <w:sz w:val="24"/>
          <w:szCs w:val="24"/>
        </w:rPr>
        <w:t xml:space="preserve">:     </w:t>
      </w:r>
    </w:p>
    <w:p w14:paraId="308486BB" w14:textId="300E659F" w:rsidR="007C330B" w:rsidRPr="008373C6" w:rsidRDefault="008373C6" w:rsidP="00BA0ABF">
      <w:pPr>
        <w:spacing w:before="120" w:after="0" w:line="240" w:lineRule="auto"/>
        <w:rPr>
          <w:color w:val="FF0000"/>
          <w:sz w:val="20"/>
          <w:szCs w:val="20"/>
        </w:rPr>
      </w:pPr>
      <w:r w:rsidRPr="008373C6">
        <w:rPr>
          <w:color w:val="FF0000"/>
          <w:sz w:val="20"/>
          <w:szCs w:val="20"/>
        </w:rPr>
        <w:t xml:space="preserve">Provide a description of how the student will conduct the </w:t>
      </w:r>
      <w:r w:rsidR="007E0E8B">
        <w:rPr>
          <w:color w:val="FF0000"/>
          <w:sz w:val="20"/>
          <w:szCs w:val="20"/>
        </w:rPr>
        <w:t>research</w:t>
      </w:r>
      <w:r w:rsidRPr="008373C6">
        <w:rPr>
          <w:color w:val="FF0000"/>
          <w:sz w:val="20"/>
          <w:szCs w:val="20"/>
        </w:rPr>
        <w:t xml:space="preserve">, including phases of the project, </w:t>
      </w:r>
      <w:r w:rsidR="009B5BBB">
        <w:rPr>
          <w:color w:val="FF0000"/>
          <w:sz w:val="20"/>
          <w:szCs w:val="20"/>
        </w:rPr>
        <w:t xml:space="preserve">guiding methodology, </w:t>
      </w:r>
      <w:r w:rsidRPr="008373C6">
        <w:rPr>
          <w:color w:val="FF0000"/>
          <w:sz w:val="20"/>
          <w:szCs w:val="20"/>
        </w:rPr>
        <w:t>activities to be undertaken, and any training or self-study that the student will accomplish to complete the project.</w:t>
      </w:r>
    </w:p>
    <w:p w14:paraId="67318035" w14:textId="6E4C4F4F" w:rsidR="007C330B" w:rsidRPr="008373C6" w:rsidRDefault="007C330B" w:rsidP="00BA0ABF">
      <w:pPr>
        <w:spacing w:before="120" w:after="0" w:line="240" w:lineRule="auto"/>
        <w:rPr>
          <w:sz w:val="24"/>
          <w:szCs w:val="24"/>
        </w:rPr>
      </w:pPr>
    </w:p>
    <w:p w14:paraId="71106E02" w14:textId="77777777" w:rsidR="007C330B" w:rsidRPr="008373C6" w:rsidRDefault="007C330B" w:rsidP="00BA0ABF">
      <w:pPr>
        <w:spacing w:before="120" w:after="0" w:line="240" w:lineRule="auto"/>
        <w:rPr>
          <w:rFonts w:eastAsia="Times New Roman" w:cs="Times New Roman"/>
          <w:sz w:val="24"/>
          <w:szCs w:val="24"/>
        </w:rPr>
      </w:pPr>
      <w:r w:rsidRPr="008373C6">
        <w:rPr>
          <w:rFonts w:eastAsia="Times New Roman" w:cs="Times New Roman"/>
          <w:w w:val="105"/>
          <w:sz w:val="24"/>
          <w:szCs w:val="24"/>
        </w:rPr>
        <w:t>R</w:t>
      </w:r>
      <w:r w:rsidRPr="008373C6">
        <w:rPr>
          <w:rFonts w:eastAsia="Times New Roman" w:cs="Times New Roman"/>
          <w:spacing w:val="1"/>
          <w:w w:val="105"/>
          <w:sz w:val="24"/>
          <w:szCs w:val="24"/>
        </w:rPr>
        <w:t>ES</w:t>
      </w:r>
      <w:r w:rsidRPr="008373C6">
        <w:rPr>
          <w:rFonts w:eastAsia="Times New Roman" w:cs="Times New Roman"/>
          <w:w w:val="105"/>
          <w:sz w:val="24"/>
          <w:szCs w:val="24"/>
        </w:rPr>
        <w:t>OURC</w:t>
      </w:r>
      <w:r w:rsidRPr="008373C6">
        <w:rPr>
          <w:rFonts w:eastAsia="Times New Roman" w:cs="Times New Roman"/>
          <w:spacing w:val="1"/>
          <w:w w:val="105"/>
          <w:sz w:val="24"/>
          <w:szCs w:val="24"/>
        </w:rPr>
        <w:t>E</w:t>
      </w:r>
      <w:r w:rsidRPr="008373C6">
        <w:rPr>
          <w:rFonts w:eastAsia="Times New Roman" w:cs="Times New Roman"/>
          <w:w w:val="105"/>
          <w:sz w:val="24"/>
          <w:szCs w:val="24"/>
        </w:rPr>
        <w:t>S</w:t>
      </w:r>
      <w:r w:rsidRPr="008373C6">
        <w:rPr>
          <w:rFonts w:eastAsia="Times New Roman" w:cs="Times New Roman"/>
          <w:spacing w:val="5"/>
          <w:w w:val="105"/>
          <w:sz w:val="24"/>
          <w:szCs w:val="24"/>
        </w:rPr>
        <w:t xml:space="preserve"> </w:t>
      </w:r>
      <w:r w:rsidRPr="008373C6">
        <w:rPr>
          <w:rFonts w:eastAsia="Times New Roman" w:cs="Times New Roman"/>
          <w:spacing w:val="1"/>
          <w:sz w:val="24"/>
          <w:szCs w:val="24"/>
        </w:rPr>
        <w:t>T</w:t>
      </w:r>
      <w:r w:rsidRPr="008373C6">
        <w:rPr>
          <w:rFonts w:eastAsia="Times New Roman" w:cs="Times New Roman"/>
          <w:sz w:val="24"/>
          <w:szCs w:val="24"/>
        </w:rPr>
        <w:t>O</w:t>
      </w:r>
      <w:r w:rsidRPr="008373C6">
        <w:rPr>
          <w:rFonts w:eastAsia="Times New Roman" w:cs="Times New Roman"/>
          <w:spacing w:val="25"/>
          <w:sz w:val="24"/>
          <w:szCs w:val="24"/>
        </w:rPr>
        <w:t xml:space="preserve"> </w:t>
      </w:r>
      <w:r w:rsidRPr="008373C6">
        <w:rPr>
          <w:rFonts w:eastAsia="Times New Roman" w:cs="Times New Roman"/>
          <w:spacing w:val="-2"/>
          <w:sz w:val="24"/>
          <w:szCs w:val="24"/>
        </w:rPr>
        <w:t>B</w:t>
      </w:r>
      <w:r w:rsidRPr="008373C6">
        <w:rPr>
          <w:rFonts w:eastAsia="Times New Roman" w:cs="Times New Roman"/>
          <w:sz w:val="24"/>
          <w:szCs w:val="24"/>
        </w:rPr>
        <w:t>E</w:t>
      </w:r>
      <w:r w:rsidRPr="008373C6">
        <w:rPr>
          <w:rFonts w:eastAsia="Times New Roman" w:cs="Times New Roman"/>
          <w:spacing w:val="11"/>
          <w:sz w:val="24"/>
          <w:szCs w:val="24"/>
        </w:rPr>
        <w:t xml:space="preserve"> </w:t>
      </w:r>
      <w:r w:rsidRPr="008373C6">
        <w:rPr>
          <w:rFonts w:eastAsia="Times New Roman" w:cs="Times New Roman"/>
          <w:sz w:val="24"/>
          <w:szCs w:val="24"/>
        </w:rPr>
        <w:t>U</w:t>
      </w:r>
      <w:r w:rsidRPr="008373C6">
        <w:rPr>
          <w:rFonts w:eastAsia="Times New Roman" w:cs="Times New Roman"/>
          <w:spacing w:val="1"/>
          <w:sz w:val="24"/>
          <w:szCs w:val="24"/>
        </w:rPr>
        <w:t>S</w:t>
      </w:r>
      <w:r w:rsidRPr="008373C6">
        <w:rPr>
          <w:rFonts w:eastAsia="Times New Roman" w:cs="Times New Roman"/>
          <w:spacing w:val="1"/>
          <w:w w:val="109"/>
          <w:sz w:val="24"/>
          <w:szCs w:val="24"/>
        </w:rPr>
        <w:t>E</w:t>
      </w:r>
      <w:r w:rsidRPr="008373C6">
        <w:rPr>
          <w:rFonts w:eastAsia="Times New Roman" w:cs="Times New Roman"/>
          <w:sz w:val="24"/>
          <w:szCs w:val="24"/>
        </w:rPr>
        <w:t>D</w:t>
      </w:r>
      <w:r w:rsidRPr="008373C6">
        <w:rPr>
          <w:rFonts w:eastAsia="Times New Roman" w:cs="Times New Roman"/>
          <w:w w:val="119"/>
          <w:sz w:val="24"/>
          <w:szCs w:val="24"/>
        </w:rPr>
        <w:t>:</w:t>
      </w:r>
    </w:p>
    <w:p w14:paraId="1E592D21" w14:textId="55727F9B" w:rsidR="007C330B" w:rsidRPr="008373C6" w:rsidRDefault="00B40A6C" w:rsidP="00BA0ABF">
      <w:pPr>
        <w:spacing w:before="120" w:after="0" w:line="240" w:lineRule="auto"/>
        <w:rPr>
          <w:color w:val="FF0000"/>
          <w:sz w:val="20"/>
          <w:szCs w:val="20"/>
        </w:rPr>
      </w:pPr>
      <w:r w:rsidRPr="008373C6">
        <w:rPr>
          <w:color w:val="FF0000"/>
          <w:sz w:val="20"/>
          <w:szCs w:val="20"/>
        </w:rPr>
        <w:t>List the facilities where the study will take place (e.g., iSchool lab, field location, institution), material resources needed to complete the project (e.g., technology, software, instruments, etc.), as well as the print o</w:t>
      </w:r>
      <w:r w:rsidR="00B01598">
        <w:rPr>
          <w:color w:val="FF0000"/>
          <w:sz w:val="20"/>
          <w:szCs w:val="20"/>
        </w:rPr>
        <w:t>r</w:t>
      </w:r>
      <w:r w:rsidRPr="008373C6">
        <w:rPr>
          <w:color w:val="FF0000"/>
          <w:sz w:val="20"/>
          <w:szCs w:val="20"/>
        </w:rPr>
        <w:t xml:space="preserve"> digital resources if a literature review is part of the work (e.g., </w:t>
      </w:r>
      <w:r w:rsidR="00496B58">
        <w:rPr>
          <w:color w:val="FF0000"/>
          <w:sz w:val="20"/>
          <w:szCs w:val="20"/>
        </w:rPr>
        <w:t xml:space="preserve">draft </w:t>
      </w:r>
      <w:r w:rsidRPr="008373C6">
        <w:rPr>
          <w:color w:val="FF0000"/>
          <w:sz w:val="20"/>
          <w:szCs w:val="20"/>
        </w:rPr>
        <w:t>bibliography).</w:t>
      </w:r>
      <w:r w:rsidR="008373C6" w:rsidRPr="008373C6">
        <w:rPr>
          <w:color w:val="FF0000"/>
          <w:sz w:val="20"/>
          <w:szCs w:val="20"/>
        </w:rPr>
        <w:t xml:space="preserve"> </w:t>
      </w:r>
    </w:p>
    <w:p w14:paraId="5E24FBC4" w14:textId="77777777" w:rsidR="007C330B" w:rsidRPr="008373C6" w:rsidRDefault="007C330B" w:rsidP="00BA0ABF">
      <w:pPr>
        <w:spacing w:before="120" w:after="0" w:line="240" w:lineRule="auto"/>
        <w:rPr>
          <w:sz w:val="24"/>
          <w:szCs w:val="24"/>
        </w:rPr>
      </w:pPr>
    </w:p>
    <w:p w14:paraId="2811DED4" w14:textId="79D19643" w:rsidR="007C330B" w:rsidRPr="008373C6" w:rsidRDefault="007C330B" w:rsidP="00BA0ABF">
      <w:pPr>
        <w:spacing w:before="120" w:after="0" w:line="240" w:lineRule="auto"/>
        <w:rPr>
          <w:rFonts w:eastAsia="Times New Roman" w:cs="Times New Roman"/>
          <w:sz w:val="24"/>
          <w:szCs w:val="24"/>
        </w:rPr>
      </w:pPr>
      <w:r w:rsidRPr="008373C6">
        <w:rPr>
          <w:rFonts w:eastAsia="Times New Roman" w:cs="Times New Roman"/>
          <w:w w:val="106"/>
          <w:sz w:val="24"/>
          <w:szCs w:val="24"/>
        </w:rPr>
        <w:t>D</w:t>
      </w:r>
      <w:r w:rsidRPr="008373C6">
        <w:rPr>
          <w:rFonts w:eastAsia="Times New Roman" w:cs="Times New Roman"/>
          <w:spacing w:val="1"/>
          <w:w w:val="106"/>
          <w:sz w:val="24"/>
          <w:szCs w:val="24"/>
        </w:rPr>
        <w:t>ES</w:t>
      </w:r>
      <w:r w:rsidRPr="008373C6">
        <w:rPr>
          <w:rFonts w:eastAsia="Times New Roman" w:cs="Times New Roman"/>
          <w:w w:val="106"/>
          <w:sz w:val="24"/>
          <w:szCs w:val="24"/>
        </w:rPr>
        <w:t>CRI</w:t>
      </w:r>
      <w:r w:rsidRPr="008373C6">
        <w:rPr>
          <w:rFonts w:eastAsia="Times New Roman" w:cs="Times New Roman"/>
          <w:spacing w:val="-3"/>
          <w:w w:val="106"/>
          <w:sz w:val="24"/>
          <w:szCs w:val="24"/>
        </w:rPr>
        <w:t>P</w:t>
      </w:r>
      <w:r w:rsidRPr="008373C6">
        <w:rPr>
          <w:rFonts w:eastAsia="Times New Roman" w:cs="Times New Roman"/>
          <w:spacing w:val="1"/>
          <w:w w:val="106"/>
          <w:sz w:val="24"/>
          <w:szCs w:val="24"/>
        </w:rPr>
        <w:t>T</w:t>
      </w:r>
      <w:r w:rsidRPr="008373C6">
        <w:rPr>
          <w:rFonts w:eastAsia="Times New Roman" w:cs="Times New Roman"/>
          <w:w w:val="106"/>
          <w:sz w:val="24"/>
          <w:szCs w:val="24"/>
        </w:rPr>
        <w:t>ION</w:t>
      </w:r>
      <w:r w:rsidRPr="008373C6">
        <w:rPr>
          <w:rFonts w:eastAsia="Times New Roman" w:cs="Times New Roman"/>
          <w:spacing w:val="5"/>
          <w:w w:val="106"/>
          <w:sz w:val="24"/>
          <w:szCs w:val="24"/>
        </w:rPr>
        <w:t xml:space="preserve"> </w:t>
      </w:r>
      <w:r w:rsidRPr="008373C6">
        <w:rPr>
          <w:rFonts w:eastAsia="Times New Roman" w:cs="Times New Roman"/>
          <w:spacing w:val="3"/>
          <w:sz w:val="24"/>
          <w:szCs w:val="24"/>
        </w:rPr>
        <w:t>O</w:t>
      </w:r>
      <w:r w:rsidRPr="008373C6">
        <w:rPr>
          <w:rFonts w:eastAsia="Times New Roman" w:cs="Times New Roman"/>
          <w:sz w:val="24"/>
          <w:szCs w:val="24"/>
        </w:rPr>
        <w:t>F</w:t>
      </w:r>
      <w:r w:rsidRPr="008373C6">
        <w:rPr>
          <w:rFonts w:eastAsia="Times New Roman" w:cs="Times New Roman"/>
          <w:spacing w:val="21"/>
          <w:sz w:val="24"/>
          <w:szCs w:val="24"/>
        </w:rPr>
        <w:t xml:space="preserve"> </w:t>
      </w:r>
      <w:r w:rsidRPr="008373C6">
        <w:rPr>
          <w:rFonts w:eastAsia="Times New Roman" w:cs="Times New Roman"/>
          <w:spacing w:val="1"/>
          <w:sz w:val="24"/>
          <w:szCs w:val="24"/>
        </w:rPr>
        <w:t>T</w:t>
      </w:r>
      <w:r w:rsidRPr="008373C6">
        <w:rPr>
          <w:rFonts w:eastAsia="Times New Roman" w:cs="Times New Roman"/>
          <w:sz w:val="24"/>
          <w:szCs w:val="24"/>
        </w:rPr>
        <w:t>HE</w:t>
      </w:r>
      <w:r w:rsidRPr="008373C6">
        <w:rPr>
          <w:rFonts w:eastAsia="Times New Roman" w:cs="Times New Roman"/>
          <w:spacing w:val="40"/>
          <w:sz w:val="24"/>
          <w:szCs w:val="24"/>
        </w:rPr>
        <w:t xml:space="preserve"> </w:t>
      </w:r>
      <w:r w:rsidRPr="008373C6">
        <w:rPr>
          <w:rFonts w:eastAsia="Times New Roman" w:cs="Times New Roman"/>
          <w:spacing w:val="-3"/>
          <w:sz w:val="24"/>
          <w:szCs w:val="24"/>
        </w:rPr>
        <w:t>P</w:t>
      </w:r>
      <w:r w:rsidRPr="008373C6">
        <w:rPr>
          <w:rFonts w:eastAsia="Times New Roman" w:cs="Times New Roman"/>
          <w:sz w:val="24"/>
          <w:szCs w:val="24"/>
        </w:rPr>
        <w:t>RODUCT</w:t>
      </w:r>
      <w:r w:rsidR="00837BB8">
        <w:rPr>
          <w:rFonts w:eastAsia="Times New Roman" w:cs="Times New Roman"/>
          <w:sz w:val="24"/>
          <w:szCs w:val="24"/>
        </w:rPr>
        <w:t>S</w:t>
      </w:r>
      <w:r w:rsidRPr="008373C6">
        <w:rPr>
          <w:rFonts w:eastAsia="Times New Roman" w:cs="Times New Roman"/>
          <w:w w:val="119"/>
          <w:sz w:val="24"/>
          <w:szCs w:val="24"/>
        </w:rPr>
        <w:t>:</w:t>
      </w:r>
    </w:p>
    <w:p w14:paraId="0E93506D" w14:textId="12CE0804" w:rsidR="007C330B" w:rsidRPr="0095028A" w:rsidRDefault="008B04A6" w:rsidP="00BA0ABF">
      <w:pPr>
        <w:spacing w:before="120" w:after="0" w:line="240" w:lineRule="auto"/>
        <w:rPr>
          <w:color w:val="FF0000"/>
          <w:sz w:val="20"/>
          <w:szCs w:val="20"/>
        </w:rPr>
      </w:pPr>
      <w:r w:rsidRPr="0095028A">
        <w:rPr>
          <w:color w:val="FF0000"/>
          <w:sz w:val="20"/>
          <w:szCs w:val="20"/>
        </w:rPr>
        <w:t>Briefly describe the deliverable</w:t>
      </w:r>
      <w:r w:rsidR="00DE741B">
        <w:rPr>
          <w:color w:val="FF0000"/>
          <w:sz w:val="20"/>
          <w:szCs w:val="20"/>
        </w:rPr>
        <w:t>s</w:t>
      </w:r>
      <w:r w:rsidRPr="0095028A">
        <w:rPr>
          <w:color w:val="FF0000"/>
          <w:sz w:val="20"/>
          <w:szCs w:val="20"/>
        </w:rPr>
        <w:t xml:space="preserve"> of the </w:t>
      </w:r>
      <w:r w:rsidR="00336960">
        <w:rPr>
          <w:color w:val="FF0000"/>
          <w:sz w:val="20"/>
          <w:szCs w:val="20"/>
        </w:rPr>
        <w:t xml:space="preserve">research </w:t>
      </w:r>
      <w:r w:rsidR="00DE741B">
        <w:rPr>
          <w:color w:val="FF0000"/>
          <w:sz w:val="20"/>
          <w:szCs w:val="20"/>
        </w:rPr>
        <w:t>project</w:t>
      </w:r>
      <w:r w:rsidRPr="0095028A">
        <w:rPr>
          <w:color w:val="FF0000"/>
          <w:sz w:val="20"/>
          <w:szCs w:val="20"/>
        </w:rPr>
        <w:t xml:space="preserve"> (</w:t>
      </w:r>
      <w:r w:rsidR="00837BB8">
        <w:rPr>
          <w:color w:val="FF0000"/>
          <w:sz w:val="20"/>
          <w:szCs w:val="20"/>
        </w:rPr>
        <w:t xml:space="preserve">e.g., </w:t>
      </w:r>
      <w:r w:rsidRPr="0095028A">
        <w:rPr>
          <w:color w:val="FF0000"/>
          <w:sz w:val="20"/>
          <w:szCs w:val="20"/>
        </w:rPr>
        <w:t xml:space="preserve">exhibit, </w:t>
      </w:r>
      <w:r w:rsidR="00DE741B">
        <w:rPr>
          <w:color w:val="FF0000"/>
          <w:sz w:val="20"/>
          <w:szCs w:val="20"/>
        </w:rPr>
        <w:t xml:space="preserve">systematic review, </w:t>
      </w:r>
      <w:r w:rsidRPr="0095028A">
        <w:rPr>
          <w:color w:val="FF0000"/>
          <w:sz w:val="20"/>
          <w:szCs w:val="20"/>
        </w:rPr>
        <w:t xml:space="preserve">report, evaluation, </w:t>
      </w:r>
      <w:r w:rsidR="0095028A" w:rsidRPr="0095028A">
        <w:rPr>
          <w:color w:val="FF0000"/>
          <w:sz w:val="20"/>
          <w:szCs w:val="20"/>
        </w:rPr>
        <w:t>publishable article</w:t>
      </w:r>
      <w:r w:rsidRPr="0095028A">
        <w:rPr>
          <w:color w:val="FF0000"/>
          <w:sz w:val="20"/>
          <w:szCs w:val="20"/>
        </w:rPr>
        <w:t xml:space="preserve">, </w:t>
      </w:r>
      <w:r w:rsidR="00DE741B">
        <w:rPr>
          <w:color w:val="FF0000"/>
          <w:sz w:val="20"/>
          <w:szCs w:val="20"/>
        </w:rPr>
        <w:t xml:space="preserve">research proposal, </w:t>
      </w:r>
      <w:r w:rsidRPr="0095028A">
        <w:rPr>
          <w:color w:val="FF0000"/>
          <w:sz w:val="20"/>
          <w:szCs w:val="20"/>
        </w:rPr>
        <w:t xml:space="preserve">etc.) and how they are aligned with the </w:t>
      </w:r>
      <w:r w:rsidR="00336960">
        <w:rPr>
          <w:color w:val="FF0000"/>
          <w:sz w:val="20"/>
          <w:szCs w:val="20"/>
        </w:rPr>
        <w:t xml:space="preserve">objectives </w:t>
      </w:r>
      <w:r w:rsidRPr="0095028A">
        <w:rPr>
          <w:color w:val="FF0000"/>
          <w:sz w:val="20"/>
          <w:szCs w:val="20"/>
        </w:rPr>
        <w:t xml:space="preserve">and </w:t>
      </w:r>
      <w:r w:rsidR="00975116">
        <w:rPr>
          <w:color w:val="FF0000"/>
          <w:sz w:val="20"/>
          <w:szCs w:val="20"/>
        </w:rPr>
        <w:t>student learning outcomes</w:t>
      </w:r>
      <w:r w:rsidRPr="0095028A">
        <w:rPr>
          <w:color w:val="FF0000"/>
          <w:sz w:val="20"/>
          <w:szCs w:val="20"/>
        </w:rPr>
        <w:t>. Use assignment descriptions from a course syllabus as a model. Deliverables should be significant and equivalent in sum to the work completed for a 3-credit course.</w:t>
      </w:r>
    </w:p>
    <w:p w14:paraId="44812DE7" w14:textId="77777777" w:rsidR="007C330B" w:rsidRPr="008373C6" w:rsidRDefault="007C330B" w:rsidP="00BA0ABF">
      <w:pPr>
        <w:spacing w:before="120" w:after="0" w:line="240" w:lineRule="auto"/>
        <w:rPr>
          <w:sz w:val="24"/>
          <w:szCs w:val="24"/>
        </w:rPr>
      </w:pPr>
    </w:p>
    <w:p w14:paraId="2ACADBA0" w14:textId="77777777" w:rsidR="007C330B" w:rsidRPr="008373C6" w:rsidRDefault="007C330B" w:rsidP="00BA0ABF">
      <w:pPr>
        <w:spacing w:before="120" w:after="0" w:line="240" w:lineRule="auto"/>
        <w:rPr>
          <w:rFonts w:eastAsia="Times New Roman" w:cs="Times New Roman"/>
          <w:sz w:val="24"/>
          <w:szCs w:val="24"/>
        </w:rPr>
      </w:pPr>
      <w:r w:rsidRPr="008373C6">
        <w:rPr>
          <w:rFonts w:eastAsia="Times New Roman" w:cs="Times New Roman"/>
          <w:spacing w:val="1"/>
          <w:w w:val="109"/>
          <w:sz w:val="24"/>
          <w:szCs w:val="24"/>
        </w:rPr>
        <w:t>T</w:t>
      </w:r>
      <w:r w:rsidRPr="008373C6">
        <w:rPr>
          <w:rFonts w:eastAsia="Times New Roman" w:cs="Times New Roman"/>
          <w:w w:val="116"/>
          <w:sz w:val="24"/>
          <w:szCs w:val="24"/>
        </w:rPr>
        <w:t>I</w:t>
      </w:r>
      <w:r w:rsidRPr="008373C6">
        <w:rPr>
          <w:rFonts w:eastAsia="Times New Roman" w:cs="Times New Roman"/>
          <w:spacing w:val="-1"/>
          <w:w w:val="106"/>
          <w:sz w:val="24"/>
          <w:szCs w:val="24"/>
        </w:rPr>
        <w:t>M</w:t>
      </w:r>
      <w:r w:rsidRPr="008373C6">
        <w:rPr>
          <w:rFonts w:eastAsia="Times New Roman" w:cs="Times New Roman"/>
          <w:spacing w:val="1"/>
          <w:w w:val="109"/>
          <w:sz w:val="24"/>
          <w:szCs w:val="24"/>
        </w:rPr>
        <w:t>ET</w:t>
      </w:r>
      <w:r w:rsidRPr="008373C6">
        <w:rPr>
          <w:rFonts w:eastAsia="Times New Roman" w:cs="Times New Roman"/>
          <w:sz w:val="24"/>
          <w:szCs w:val="24"/>
        </w:rPr>
        <w:t>A</w:t>
      </w:r>
      <w:r w:rsidRPr="008373C6">
        <w:rPr>
          <w:rFonts w:eastAsia="Times New Roman" w:cs="Times New Roman"/>
          <w:spacing w:val="1"/>
          <w:sz w:val="24"/>
          <w:szCs w:val="24"/>
        </w:rPr>
        <w:t>B</w:t>
      </w:r>
      <w:r w:rsidRPr="008373C6">
        <w:rPr>
          <w:rFonts w:eastAsia="Times New Roman" w:cs="Times New Roman"/>
          <w:spacing w:val="1"/>
          <w:w w:val="109"/>
          <w:sz w:val="24"/>
          <w:szCs w:val="24"/>
        </w:rPr>
        <w:t>LE</w:t>
      </w:r>
      <w:r w:rsidRPr="008373C6">
        <w:rPr>
          <w:rFonts w:eastAsia="Times New Roman" w:cs="Times New Roman"/>
          <w:w w:val="119"/>
          <w:sz w:val="24"/>
          <w:szCs w:val="24"/>
        </w:rPr>
        <w:t>:</w:t>
      </w:r>
    </w:p>
    <w:p w14:paraId="43584165" w14:textId="37F722B2" w:rsidR="007C330B" w:rsidRDefault="008373C6" w:rsidP="00BA0ABF">
      <w:pPr>
        <w:spacing w:before="120" w:after="0" w:line="240" w:lineRule="auto"/>
        <w:rPr>
          <w:color w:val="FF0000"/>
          <w:sz w:val="20"/>
          <w:szCs w:val="20"/>
        </w:rPr>
      </w:pPr>
      <w:r w:rsidRPr="0095028A">
        <w:rPr>
          <w:color w:val="FF0000"/>
          <w:sz w:val="20"/>
          <w:szCs w:val="20"/>
        </w:rPr>
        <w:t xml:space="preserve">Provide specific dates by which each phase of the project or activity will be complete. Include the frequency of meetings with the supervisor, as well as an estimate of hours for each phase or activity. </w:t>
      </w:r>
      <w:r w:rsidR="00D941CB" w:rsidRPr="00D941CB">
        <w:rPr>
          <w:color w:val="FF0000"/>
          <w:sz w:val="20"/>
          <w:szCs w:val="20"/>
        </w:rPr>
        <w:t>You are expected to spend 120 hours on the project, the same amount of time on any other course</w:t>
      </w:r>
      <w:r w:rsidR="00D941CB">
        <w:rPr>
          <w:color w:val="FF0000"/>
          <w:sz w:val="20"/>
          <w:szCs w:val="20"/>
        </w:rPr>
        <w:t xml:space="preserve">. </w:t>
      </w:r>
      <w:r w:rsidRPr="0095028A">
        <w:rPr>
          <w:color w:val="FF0000"/>
          <w:sz w:val="20"/>
          <w:szCs w:val="20"/>
        </w:rPr>
        <w:t>This can be represented most easily in a table, such as below.</w:t>
      </w:r>
    </w:p>
    <w:p w14:paraId="3E6DE2C6" w14:textId="77777777" w:rsidR="0095028A" w:rsidRPr="0095028A" w:rsidRDefault="0095028A" w:rsidP="00BA0ABF">
      <w:pPr>
        <w:spacing w:before="120" w:after="0" w:line="240" w:lineRule="auto"/>
        <w:rPr>
          <w:color w:val="FF0000"/>
          <w:sz w:val="20"/>
          <w:szCs w:val="20"/>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154"/>
        <w:gridCol w:w="2567"/>
        <w:gridCol w:w="1158"/>
        <w:gridCol w:w="1423"/>
        <w:gridCol w:w="1328"/>
      </w:tblGrid>
      <w:tr w:rsidR="00D941CB" w:rsidRPr="0095028A" w14:paraId="0899D0D9" w14:textId="77777777" w:rsidTr="000479DB">
        <w:tc>
          <w:tcPr>
            <w:tcW w:w="2154" w:type="dxa"/>
          </w:tcPr>
          <w:p w14:paraId="7DCC2BF4" w14:textId="296D97D6" w:rsidR="00D941CB" w:rsidRPr="0095028A" w:rsidRDefault="00D941CB" w:rsidP="00BA0ABF">
            <w:pPr>
              <w:spacing w:before="120" w:after="0" w:line="240" w:lineRule="auto"/>
              <w:rPr>
                <w:color w:val="FF0000"/>
                <w:sz w:val="20"/>
                <w:szCs w:val="20"/>
              </w:rPr>
            </w:pPr>
            <w:r>
              <w:rPr>
                <w:color w:val="FF0000"/>
                <w:sz w:val="20"/>
                <w:szCs w:val="20"/>
              </w:rPr>
              <w:t>Phase or Activity</w:t>
            </w:r>
          </w:p>
        </w:tc>
        <w:tc>
          <w:tcPr>
            <w:tcW w:w="2567" w:type="dxa"/>
          </w:tcPr>
          <w:p w14:paraId="37C2CA52" w14:textId="2917DF6B" w:rsidR="00D941CB" w:rsidRPr="0095028A" w:rsidRDefault="00D941CB" w:rsidP="00BA0ABF">
            <w:pPr>
              <w:spacing w:before="120" w:after="0" w:line="240" w:lineRule="auto"/>
              <w:rPr>
                <w:color w:val="FF0000"/>
                <w:sz w:val="20"/>
                <w:szCs w:val="20"/>
              </w:rPr>
            </w:pPr>
            <w:r w:rsidRPr="0095028A">
              <w:rPr>
                <w:color w:val="FF0000"/>
                <w:sz w:val="20"/>
                <w:szCs w:val="20"/>
              </w:rPr>
              <w:t>Deliverable</w:t>
            </w:r>
            <w:r>
              <w:rPr>
                <w:color w:val="FF0000"/>
                <w:sz w:val="20"/>
                <w:szCs w:val="20"/>
              </w:rPr>
              <w:t xml:space="preserve"> (if applicable)</w:t>
            </w:r>
          </w:p>
        </w:tc>
        <w:tc>
          <w:tcPr>
            <w:tcW w:w="1158" w:type="dxa"/>
          </w:tcPr>
          <w:p w14:paraId="46D86FAD" w14:textId="6F4C1D22" w:rsidR="00D941CB" w:rsidRPr="0095028A" w:rsidRDefault="00D941CB" w:rsidP="00BA0ABF">
            <w:pPr>
              <w:spacing w:before="120" w:after="0" w:line="240" w:lineRule="auto"/>
              <w:rPr>
                <w:color w:val="FF0000"/>
                <w:sz w:val="20"/>
                <w:szCs w:val="20"/>
              </w:rPr>
            </w:pPr>
            <w:r w:rsidRPr="0095028A">
              <w:rPr>
                <w:color w:val="FF0000"/>
                <w:sz w:val="20"/>
                <w:szCs w:val="20"/>
              </w:rPr>
              <w:t>% of Mark</w:t>
            </w:r>
          </w:p>
        </w:tc>
        <w:tc>
          <w:tcPr>
            <w:tcW w:w="1423" w:type="dxa"/>
          </w:tcPr>
          <w:p w14:paraId="7841200D" w14:textId="7D66B744" w:rsidR="00D941CB" w:rsidRPr="0095028A" w:rsidRDefault="00D941CB" w:rsidP="00BA0ABF">
            <w:pPr>
              <w:spacing w:before="120" w:after="0" w:line="240" w:lineRule="auto"/>
              <w:rPr>
                <w:color w:val="FF0000"/>
                <w:sz w:val="20"/>
                <w:szCs w:val="20"/>
              </w:rPr>
            </w:pPr>
            <w:r>
              <w:rPr>
                <w:color w:val="FF0000"/>
                <w:sz w:val="20"/>
                <w:szCs w:val="20"/>
              </w:rPr>
              <w:t>Estimated Hours</w:t>
            </w:r>
          </w:p>
        </w:tc>
        <w:tc>
          <w:tcPr>
            <w:tcW w:w="1328" w:type="dxa"/>
          </w:tcPr>
          <w:p w14:paraId="75779B9D" w14:textId="10817E67" w:rsidR="00D941CB" w:rsidRPr="0095028A" w:rsidRDefault="00D941CB" w:rsidP="00BA0ABF">
            <w:pPr>
              <w:spacing w:before="120" w:after="0" w:line="240" w:lineRule="auto"/>
              <w:rPr>
                <w:color w:val="FF0000"/>
                <w:sz w:val="20"/>
                <w:szCs w:val="20"/>
              </w:rPr>
            </w:pPr>
            <w:r w:rsidRPr="0095028A">
              <w:rPr>
                <w:color w:val="FF0000"/>
                <w:sz w:val="20"/>
                <w:szCs w:val="20"/>
              </w:rPr>
              <w:t>Date Due</w:t>
            </w:r>
          </w:p>
        </w:tc>
      </w:tr>
      <w:tr w:rsidR="00D941CB" w:rsidRPr="0095028A" w14:paraId="11701D96" w14:textId="77777777" w:rsidTr="000479DB">
        <w:tc>
          <w:tcPr>
            <w:tcW w:w="2154" w:type="dxa"/>
          </w:tcPr>
          <w:p w14:paraId="6A904630" w14:textId="77777777" w:rsidR="00D941CB" w:rsidRPr="0095028A" w:rsidRDefault="00D941CB" w:rsidP="00BA0ABF">
            <w:pPr>
              <w:spacing w:before="120" w:after="0" w:line="240" w:lineRule="auto"/>
              <w:rPr>
                <w:color w:val="FF0000"/>
                <w:sz w:val="20"/>
                <w:szCs w:val="20"/>
              </w:rPr>
            </w:pPr>
          </w:p>
        </w:tc>
        <w:tc>
          <w:tcPr>
            <w:tcW w:w="2567" w:type="dxa"/>
          </w:tcPr>
          <w:p w14:paraId="0FEDBD39" w14:textId="1CBF1B8A" w:rsidR="00D941CB" w:rsidRPr="0095028A" w:rsidRDefault="00D941CB" w:rsidP="00BA0ABF">
            <w:pPr>
              <w:spacing w:before="120" w:after="0" w:line="240" w:lineRule="auto"/>
              <w:rPr>
                <w:color w:val="FF0000"/>
                <w:sz w:val="20"/>
                <w:szCs w:val="20"/>
              </w:rPr>
            </w:pPr>
          </w:p>
        </w:tc>
        <w:tc>
          <w:tcPr>
            <w:tcW w:w="1158" w:type="dxa"/>
          </w:tcPr>
          <w:p w14:paraId="2E80E383" w14:textId="77777777" w:rsidR="00D941CB" w:rsidRPr="0095028A" w:rsidRDefault="00D941CB" w:rsidP="00BA0ABF">
            <w:pPr>
              <w:spacing w:before="120" w:after="0" w:line="240" w:lineRule="auto"/>
              <w:rPr>
                <w:color w:val="FF0000"/>
                <w:sz w:val="20"/>
                <w:szCs w:val="20"/>
              </w:rPr>
            </w:pPr>
          </w:p>
        </w:tc>
        <w:tc>
          <w:tcPr>
            <w:tcW w:w="1423" w:type="dxa"/>
          </w:tcPr>
          <w:p w14:paraId="21A4EE16" w14:textId="77777777" w:rsidR="00D941CB" w:rsidRPr="0095028A" w:rsidRDefault="00D941CB" w:rsidP="00BA0ABF">
            <w:pPr>
              <w:spacing w:before="120" w:after="0" w:line="240" w:lineRule="auto"/>
              <w:rPr>
                <w:color w:val="FF0000"/>
                <w:sz w:val="20"/>
                <w:szCs w:val="20"/>
              </w:rPr>
            </w:pPr>
          </w:p>
        </w:tc>
        <w:tc>
          <w:tcPr>
            <w:tcW w:w="1328" w:type="dxa"/>
          </w:tcPr>
          <w:p w14:paraId="4F4E7F22" w14:textId="77777777" w:rsidR="00D941CB" w:rsidRPr="0095028A" w:rsidRDefault="00D941CB" w:rsidP="00BA0ABF">
            <w:pPr>
              <w:spacing w:before="120" w:after="0" w:line="240" w:lineRule="auto"/>
              <w:rPr>
                <w:color w:val="FF0000"/>
                <w:sz w:val="20"/>
                <w:szCs w:val="20"/>
              </w:rPr>
            </w:pPr>
          </w:p>
        </w:tc>
      </w:tr>
      <w:tr w:rsidR="00D941CB" w:rsidRPr="0095028A" w14:paraId="56BAD4F7" w14:textId="77777777" w:rsidTr="000479DB">
        <w:tc>
          <w:tcPr>
            <w:tcW w:w="2154" w:type="dxa"/>
          </w:tcPr>
          <w:p w14:paraId="548903DE" w14:textId="77777777" w:rsidR="00D941CB" w:rsidRPr="0095028A" w:rsidRDefault="00D941CB" w:rsidP="00BA0ABF">
            <w:pPr>
              <w:spacing w:before="120" w:after="0" w:line="240" w:lineRule="auto"/>
              <w:rPr>
                <w:color w:val="FF0000"/>
                <w:sz w:val="20"/>
                <w:szCs w:val="20"/>
              </w:rPr>
            </w:pPr>
          </w:p>
        </w:tc>
        <w:tc>
          <w:tcPr>
            <w:tcW w:w="2567" w:type="dxa"/>
          </w:tcPr>
          <w:p w14:paraId="152BBBFE" w14:textId="3BE17D19" w:rsidR="00D941CB" w:rsidRPr="0095028A" w:rsidRDefault="00D941CB" w:rsidP="00BA0ABF">
            <w:pPr>
              <w:spacing w:before="120" w:after="0" w:line="240" w:lineRule="auto"/>
              <w:rPr>
                <w:color w:val="FF0000"/>
                <w:sz w:val="20"/>
                <w:szCs w:val="20"/>
              </w:rPr>
            </w:pPr>
          </w:p>
        </w:tc>
        <w:tc>
          <w:tcPr>
            <w:tcW w:w="1158" w:type="dxa"/>
          </w:tcPr>
          <w:p w14:paraId="49D7B11A" w14:textId="77777777" w:rsidR="00D941CB" w:rsidRPr="0095028A" w:rsidRDefault="00D941CB" w:rsidP="00BA0ABF">
            <w:pPr>
              <w:spacing w:before="120" w:after="0" w:line="240" w:lineRule="auto"/>
              <w:rPr>
                <w:color w:val="FF0000"/>
                <w:sz w:val="20"/>
                <w:szCs w:val="20"/>
              </w:rPr>
            </w:pPr>
          </w:p>
        </w:tc>
        <w:tc>
          <w:tcPr>
            <w:tcW w:w="1423" w:type="dxa"/>
          </w:tcPr>
          <w:p w14:paraId="72B20444" w14:textId="77777777" w:rsidR="00D941CB" w:rsidRPr="0095028A" w:rsidRDefault="00D941CB" w:rsidP="00BA0ABF">
            <w:pPr>
              <w:spacing w:before="120" w:after="0" w:line="240" w:lineRule="auto"/>
              <w:rPr>
                <w:color w:val="FF0000"/>
                <w:sz w:val="20"/>
                <w:szCs w:val="20"/>
              </w:rPr>
            </w:pPr>
          </w:p>
        </w:tc>
        <w:tc>
          <w:tcPr>
            <w:tcW w:w="1328" w:type="dxa"/>
          </w:tcPr>
          <w:p w14:paraId="325A8C08" w14:textId="77777777" w:rsidR="00D941CB" w:rsidRPr="0095028A" w:rsidRDefault="00D941CB" w:rsidP="00BA0ABF">
            <w:pPr>
              <w:spacing w:before="120" w:after="0" w:line="240" w:lineRule="auto"/>
              <w:rPr>
                <w:color w:val="FF0000"/>
                <w:sz w:val="20"/>
                <w:szCs w:val="20"/>
              </w:rPr>
            </w:pPr>
          </w:p>
        </w:tc>
      </w:tr>
    </w:tbl>
    <w:p w14:paraId="69E01D2B" w14:textId="77777777" w:rsidR="007C330B" w:rsidRPr="0095028A" w:rsidRDefault="007C330B" w:rsidP="00BA0ABF">
      <w:pPr>
        <w:spacing w:before="120" w:after="0" w:line="240" w:lineRule="auto"/>
        <w:rPr>
          <w:color w:val="FF0000"/>
          <w:sz w:val="20"/>
          <w:szCs w:val="20"/>
        </w:rPr>
      </w:pPr>
    </w:p>
    <w:p w14:paraId="7221B147" w14:textId="77777777" w:rsidR="007C330B" w:rsidRDefault="007C330B" w:rsidP="00BA0ABF">
      <w:pPr>
        <w:spacing w:before="120" w:after="0" w:line="240" w:lineRule="auto"/>
        <w:rPr>
          <w:rFonts w:eastAsia="Times New Roman" w:cs="Times New Roman"/>
          <w:sz w:val="24"/>
          <w:szCs w:val="24"/>
        </w:rPr>
      </w:pPr>
      <w:r w:rsidRPr="008373C6">
        <w:rPr>
          <w:rFonts w:eastAsia="Times New Roman" w:cs="Times New Roman"/>
          <w:sz w:val="24"/>
          <w:szCs w:val="24"/>
        </w:rPr>
        <w:t>DA</w:t>
      </w:r>
      <w:r w:rsidRPr="008373C6">
        <w:rPr>
          <w:rFonts w:eastAsia="Times New Roman" w:cs="Times New Roman"/>
          <w:spacing w:val="1"/>
          <w:sz w:val="24"/>
          <w:szCs w:val="24"/>
        </w:rPr>
        <w:t>T</w:t>
      </w:r>
      <w:r w:rsidRPr="008373C6">
        <w:rPr>
          <w:rFonts w:eastAsia="Times New Roman" w:cs="Times New Roman"/>
          <w:sz w:val="24"/>
          <w:szCs w:val="24"/>
        </w:rPr>
        <w:t>E</w:t>
      </w:r>
      <w:r w:rsidRPr="008373C6">
        <w:rPr>
          <w:rFonts w:eastAsia="Times New Roman" w:cs="Times New Roman"/>
          <w:spacing w:val="27"/>
          <w:sz w:val="24"/>
          <w:szCs w:val="24"/>
        </w:rPr>
        <w:t xml:space="preserve"> </w:t>
      </w:r>
      <w:r w:rsidRPr="008373C6">
        <w:rPr>
          <w:rFonts w:eastAsia="Times New Roman" w:cs="Times New Roman"/>
          <w:sz w:val="24"/>
          <w:szCs w:val="24"/>
        </w:rPr>
        <w:t>OF</w:t>
      </w:r>
      <w:r w:rsidRPr="008373C6">
        <w:rPr>
          <w:rFonts w:eastAsia="Times New Roman" w:cs="Times New Roman"/>
          <w:spacing w:val="21"/>
          <w:sz w:val="24"/>
          <w:szCs w:val="24"/>
        </w:rPr>
        <w:t xml:space="preserve"> </w:t>
      </w:r>
      <w:r w:rsidRPr="008373C6">
        <w:rPr>
          <w:rFonts w:eastAsia="Times New Roman" w:cs="Times New Roman"/>
          <w:w w:val="108"/>
          <w:sz w:val="24"/>
          <w:szCs w:val="24"/>
        </w:rPr>
        <w:t>C</w:t>
      </w:r>
      <w:r w:rsidRPr="008373C6">
        <w:rPr>
          <w:rFonts w:eastAsia="Times New Roman" w:cs="Times New Roman"/>
          <w:w w:val="107"/>
          <w:sz w:val="24"/>
          <w:szCs w:val="24"/>
        </w:rPr>
        <w:t>O</w:t>
      </w:r>
      <w:r w:rsidRPr="008373C6">
        <w:rPr>
          <w:rFonts w:eastAsia="Times New Roman" w:cs="Times New Roman"/>
          <w:spacing w:val="1"/>
          <w:w w:val="106"/>
          <w:sz w:val="24"/>
          <w:szCs w:val="24"/>
        </w:rPr>
        <w:t>M</w:t>
      </w:r>
      <w:r w:rsidRPr="008373C6">
        <w:rPr>
          <w:rFonts w:eastAsia="Times New Roman" w:cs="Times New Roman"/>
          <w:spacing w:val="-3"/>
          <w:w w:val="109"/>
          <w:sz w:val="24"/>
          <w:szCs w:val="24"/>
        </w:rPr>
        <w:t>P</w:t>
      </w:r>
      <w:r w:rsidRPr="008373C6">
        <w:rPr>
          <w:rFonts w:eastAsia="Times New Roman" w:cs="Times New Roman"/>
          <w:spacing w:val="1"/>
          <w:w w:val="109"/>
          <w:sz w:val="24"/>
          <w:szCs w:val="24"/>
        </w:rPr>
        <w:t>LET</w:t>
      </w:r>
      <w:r w:rsidRPr="008373C6">
        <w:rPr>
          <w:rFonts w:eastAsia="Times New Roman" w:cs="Times New Roman"/>
          <w:w w:val="116"/>
          <w:sz w:val="24"/>
          <w:szCs w:val="24"/>
        </w:rPr>
        <w:t>I</w:t>
      </w:r>
      <w:r w:rsidRPr="008373C6">
        <w:rPr>
          <w:rFonts w:eastAsia="Times New Roman" w:cs="Times New Roman"/>
          <w:w w:val="107"/>
          <w:sz w:val="24"/>
          <w:szCs w:val="24"/>
        </w:rPr>
        <w:t>O</w:t>
      </w:r>
      <w:r w:rsidRPr="008373C6">
        <w:rPr>
          <w:rFonts w:eastAsia="Times New Roman" w:cs="Times New Roman"/>
          <w:sz w:val="24"/>
          <w:szCs w:val="24"/>
        </w:rPr>
        <w:t>N</w:t>
      </w:r>
      <w:r w:rsidRPr="008373C6">
        <w:rPr>
          <w:rFonts w:eastAsia="Times New Roman" w:cs="Times New Roman"/>
          <w:w w:val="119"/>
          <w:sz w:val="24"/>
          <w:szCs w:val="24"/>
        </w:rPr>
        <w:t>:</w:t>
      </w:r>
    </w:p>
    <w:p w14:paraId="7CD7BDF0" w14:textId="40D9E8B6" w:rsidR="008373C6" w:rsidRPr="008373C6" w:rsidRDefault="008373C6" w:rsidP="00BA0ABF">
      <w:pPr>
        <w:spacing w:before="120" w:after="0" w:line="240" w:lineRule="auto"/>
        <w:rPr>
          <w:rFonts w:eastAsia="Times New Roman" w:cs="Times New Roman"/>
          <w:color w:val="FF0000"/>
          <w:sz w:val="20"/>
          <w:szCs w:val="20"/>
        </w:rPr>
      </w:pPr>
      <w:r w:rsidRPr="008373C6">
        <w:rPr>
          <w:rFonts w:eastAsia="Times New Roman" w:cs="Times New Roman"/>
          <w:color w:val="FF0000"/>
          <w:sz w:val="20"/>
          <w:szCs w:val="20"/>
        </w:rPr>
        <w:t>The date by which all course activities are to be completed. Independent</w:t>
      </w:r>
      <w:r w:rsidR="00D941CB">
        <w:rPr>
          <w:rFonts w:eastAsia="Times New Roman" w:cs="Times New Roman"/>
          <w:color w:val="FF0000"/>
          <w:sz w:val="20"/>
          <w:szCs w:val="20"/>
        </w:rPr>
        <w:t xml:space="preserve"> research courses</w:t>
      </w:r>
      <w:r w:rsidRPr="008373C6">
        <w:rPr>
          <w:rFonts w:eastAsia="Times New Roman" w:cs="Times New Roman"/>
          <w:color w:val="FF0000"/>
          <w:sz w:val="20"/>
          <w:szCs w:val="20"/>
        </w:rPr>
        <w:t xml:space="preserve"> should be aligned with the start and end dates of an academic term and comprise no less than 120 hours of work. If the course is not completed in a timely fashion for whatever reason, the student may apply for Deferred Standing until the course deliverables are complete.</w:t>
      </w:r>
    </w:p>
    <w:p w14:paraId="5C35F5CC" w14:textId="05163FCC" w:rsidR="008373C6" w:rsidRDefault="008373C6" w:rsidP="00BA0ABF">
      <w:pPr>
        <w:spacing w:before="120" w:after="0" w:line="240" w:lineRule="auto"/>
        <w:rPr>
          <w:rFonts w:eastAsia="Times New Roman" w:cs="Times New Roman"/>
          <w:sz w:val="24"/>
          <w:szCs w:val="24"/>
        </w:rPr>
      </w:pPr>
    </w:p>
    <w:p w14:paraId="419A2D61" w14:textId="52CBCBE3" w:rsidR="00336960" w:rsidRDefault="00336960" w:rsidP="00BA0ABF">
      <w:pPr>
        <w:spacing w:before="120" w:after="0" w:line="240" w:lineRule="auto"/>
        <w:rPr>
          <w:rFonts w:eastAsia="Times New Roman" w:cs="Times New Roman"/>
          <w:sz w:val="24"/>
          <w:szCs w:val="24"/>
        </w:rPr>
      </w:pPr>
    </w:p>
    <w:p w14:paraId="6F59A1A6" w14:textId="77777777" w:rsidR="00336960" w:rsidRDefault="00336960" w:rsidP="00BA0ABF">
      <w:pPr>
        <w:spacing w:before="120" w:after="0" w:line="240" w:lineRule="auto"/>
        <w:rPr>
          <w:rFonts w:eastAsia="Times New Roman" w:cs="Times New Roman"/>
          <w:sz w:val="24"/>
          <w:szCs w:val="24"/>
        </w:rPr>
      </w:pPr>
    </w:p>
    <w:p w14:paraId="0FC39826" w14:textId="6593BA2C" w:rsidR="00ED5C05" w:rsidRDefault="0095028A" w:rsidP="00BA0ABF">
      <w:pPr>
        <w:rPr>
          <w:sz w:val="24"/>
          <w:szCs w:val="24"/>
        </w:rPr>
      </w:pPr>
      <w:r>
        <w:rPr>
          <w:sz w:val="24"/>
          <w:szCs w:val="24"/>
        </w:rPr>
        <w:lastRenderedPageBreak/>
        <w:t>APPROVAL</w:t>
      </w:r>
      <w:r w:rsidR="000C4ED4">
        <w:rPr>
          <w:sz w:val="24"/>
          <w:szCs w:val="24"/>
        </w:rPr>
        <w:t>S</w:t>
      </w:r>
      <w:r>
        <w:rPr>
          <w:sz w:val="24"/>
          <w:szCs w:val="24"/>
        </w:rPr>
        <w:t>:</w:t>
      </w: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2"/>
        <w:gridCol w:w="236"/>
        <w:gridCol w:w="2314"/>
      </w:tblGrid>
      <w:tr w:rsidR="000901E5" w14:paraId="299AC463" w14:textId="77777777" w:rsidTr="000901E5">
        <w:tc>
          <w:tcPr>
            <w:tcW w:w="6092" w:type="dxa"/>
            <w:tcBorders>
              <w:bottom w:val="single" w:sz="4" w:space="0" w:color="000000" w:themeColor="text1"/>
            </w:tcBorders>
            <w:vAlign w:val="center"/>
          </w:tcPr>
          <w:p w14:paraId="0E47CC6C" w14:textId="77777777" w:rsidR="000901E5" w:rsidRDefault="000901E5" w:rsidP="000901E5">
            <w:pPr>
              <w:rPr>
                <w:sz w:val="24"/>
                <w:szCs w:val="24"/>
              </w:rPr>
            </w:pPr>
          </w:p>
        </w:tc>
        <w:tc>
          <w:tcPr>
            <w:tcW w:w="236" w:type="dxa"/>
            <w:vAlign w:val="center"/>
          </w:tcPr>
          <w:p w14:paraId="37A20655" w14:textId="77777777" w:rsidR="000901E5" w:rsidRDefault="000901E5" w:rsidP="000901E5">
            <w:pPr>
              <w:rPr>
                <w:sz w:val="24"/>
                <w:szCs w:val="24"/>
              </w:rPr>
            </w:pPr>
          </w:p>
        </w:tc>
        <w:tc>
          <w:tcPr>
            <w:tcW w:w="2314" w:type="dxa"/>
            <w:tcBorders>
              <w:bottom w:val="single" w:sz="4" w:space="0" w:color="000000" w:themeColor="text1"/>
            </w:tcBorders>
            <w:vAlign w:val="center"/>
          </w:tcPr>
          <w:p w14:paraId="7379FAE3" w14:textId="52202E6E" w:rsidR="000901E5" w:rsidRDefault="000901E5" w:rsidP="000901E5">
            <w:pPr>
              <w:rPr>
                <w:sz w:val="24"/>
                <w:szCs w:val="24"/>
              </w:rPr>
            </w:pPr>
          </w:p>
        </w:tc>
      </w:tr>
      <w:tr w:rsidR="000901E5" w14:paraId="5A63FD5B" w14:textId="77777777" w:rsidTr="000901E5">
        <w:trPr>
          <w:trHeight w:val="225"/>
        </w:trPr>
        <w:tc>
          <w:tcPr>
            <w:tcW w:w="6092" w:type="dxa"/>
            <w:tcBorders>
              <w:top w:val="single" w:sz="4" w:space="0" w:color="000000" w:themeColor="text1"/>
            </w:tcBorders>
          </w:tcPr>
          <w:p w14:paraId="316CCF6D" w14:textId="289F802E" w:rsidR="000901E5" w:rsidRPr="00D77199" w:rsidRDefault="000901E5" w:rsidP="00D77199">
            <w:pPr>
              <w:spacing w:after="0" w:line="240" w:lineRule="auto"/>
              <w:rPr>
                <w:sz w:val="20"/>
                <w:szCs w:val="20"/>
              </w:rPr>
            </w:pPr>
            <w:r w:rsidRPr="00D77199">
              <w:rPr>
                <w:sz w:val="20"/>
                <w:szCs w:val="20"/>
              </w:rPr>
              <w:t>Signature of Student</w:t>
            </w:r>
          </w:p>
        </w:tc>
        <w:tc>
          <w:tcPr>
            <w:tcW w:w="236" w:type="dxa"/>
          </w:tcPr>
          <w:p w14:paraId="03A4F7D1" w14:textId="77777777" w:rsidR="000901E5" w:rsidRPr="00D77199" w:rsidRDefault="000901E5" w:rsidP="00D77199">
            <w:pPr>
              <w:spacing w:after="0" w:line="240" w:lineRule="auto"/>
              <w:rPr>
                <w:sz w:val="20"/>
                <w:szCs w:val="20"/>
              </w:rPr>
            </w:pPr>
          </w:p>
        </w:tc>
        <w:tc>
          <w:tcPr>
            <w:tcW w:w="2314" w:type="dxa"/>
            <w:tcBorders>
              <w:top w:val="single" w:sz="4" w:space="0" w:color="000000" w:themeColor="text1"/>
            </w:tcBorders>
          </w:tcPr>
          <w:p w14:paraId="365E4AAF" w14:textId="5DD9B295" w:rsidR="000901E5" w:rsidRPr="00D77199" w:rsidRDefault="000901E5" w:rsidP="00D77199">
            <w:pPr>
              <w:spacing w:after="0" w:line="240" w:lineRule="auto"/>
              <w:rPr>
                <w:sz w:val="20"/>
                <w:szCs w:val="20"/>
              </w:rPr>
            </w:pPr>
            <w:r w:rsidRPr="00D77199">
              <w:rPr>
                <w:sz w:val="20"/>
                <w:szCs w:val="20"/>
              </w:rPr>
              <w:t>Date</w:t>
            </w:r>
          </w:p>
        </w:tc>
      </w:tr>
      <w:tr w:rsidR="000901E5" w14:paraId="4DD30C2A" w14:textId="77777777" w:rsidTr="000901E5">
        <w:tc>
          <w:tcPr>
            <w:tcW w:w="6092" w:type="dxa"/>
            <w:tcBorders>
              <w:bottom w:val="single" w:sz="4" w:space="0" w:color="000000" w:themeColor="text1"/>
            </w:tcBorders>
            <w:vAlign w:val="center"/>
          </w:tcPr>
          <w:p w14:paraId="29ABCEC2" w14:textId="77777777" w:rsidR="000901E5" w:rsidRDefault="000901E5" w:rsidP="000901E5">
            <w:pPr>
              <w:spacing w:after="0" w:line="240" w:lineRule="auto"/>
              <w:rPr>
                <w:sz w:val="24"/>
                <w:szCs w:val="24"/>
              </w:rPr>
            </w:pPr>
          </w:p>
          <w:p w14:paraId="48FB6779" w14:textId="1A618158" w:rsidR="000901E5" w:rsidRDefault="000901E5" w:rsidP="000901E5">
            <w:pPr>
              <w:spacing w:after="0" w:line="240" w:lineRule="auto"/>
              <w:rPr>
                <w:sz w:val="24"/>
                <w:szCs w:val="24"/>
              </w:rPr>
            </w:pPr>
          </w:p>
        </w:tc>
        <w:tc>
          <w:tcPr>
            <w:tcW w:w="236" w:type="dxa"/>
            <w:vAlign w:val="center"/>
          </w:tcPr>
          <w:p w14:paraId="72A2021F" w14:textId="77777777" w:rsidR="000901E5" w:rsidRDefault="000901E5" w:rsidP="000901E5">
            <w:pPr>
              <w:spacing w:after="0" w:line="240" w:lineRule="auto"/>
              <w:rPr>
                <w:sz w:val="24"/>
                <w:szCs w:val="24"/>
              </w:rPr>
            </w:pPr>
          </w:p>
        </w:tc>
        <w:tc>
          <w:tcPr>
            <w:tcW w:w="2314" w:type="dxa"/>
            <w:tcBorders>
              <w:bottom w:val="single" w:sz="4" w:space="0" w:color="000000" w:themeColor="text1"/>
            </w:tcBorders>
            <w:vAlign w:val="center"/>
          </w:tcPr>
          <w:p w14:paraId="6FBD5782" w14:textId="6AC3BFCD" w:rsidR="000901E5" w:rsidRDefault="000901E5" w:rsidP="000901E5">
            <w:pPr>
              <w:spacing w:after="0" w:line="240" w:lineRule="auto"/>
              <w:rPr>
                <w:sz w:val="24"/>
                <w:szCs w:val="24"/>
              </w:rPr>
            </w:pPr>
          </w:p>
        </w:tc>
      </w:tr>
      <w:tr w:rsidR="000901E5" w14:paraId="023283C1" w14:textId="77777777" w:rsidTr="000901E5">
        <w:tc>
          <w:tcPr>
            <w:tcW w:w="6092" w:type="dxa"/>
            <w:tcBorders>
              <w:top w:val="single" w:sz="4" w:space="0" w:color="000000" w:themeColor="text1"/>
            </w:tcBorders>
          </w:tcPr>
          <w:p w14:paraId="34867D80" w14:textId="10C04FD0" w:rsidR="000901E5" w:rsidRPr="00D77199" w:rsidRDefault="000901E5" w:rsidP="00D77199">
            <w:pPr>
              <w:spacing w:after="0" w:line="240" w:lineRule="auto"/>
              <w:rPr>
                <w:sz w:val="20"/>
                <w:szCs w:val="20"/>
              </w:rPr>
            </w:pPr>
            <w:r w:rsidRPr="00D77199">
              <w:rPr>
                <w:sz w:val="20"/>
                <w:szCs w:val="20"/>
              </w:rPr>
              <w:t>Signature of Course Supervisor</w:t>
            </w:r>
          </w:p>
        </w:tc>
        <w:tc>
          <w:tcPr>
            <w:tcW w:w="236" w:type="dxa"/>
          </w:tcPr>
          <w:p w14:paraId="28D2F411" w14:textId="77777777" w:rsidR="000901E5" w:rsidRPr="00D77199" w:rsidRDefault="000901E5" w:rsidP="00D77199">
            <w:pPr>
              <w:spacing w:after="0" w:line="240" w:lineRule="auto"/>
              <w:rPr>
                <w:sz w:val="20"/>
                <w:szCs w:val="20"/>
              </w:rPr>
            </w:pPr>
          </w:p>
        </w:tc>
        <w:tc>
          <w:tcPr>
            <w:tcW w:w="2314" w:type="dxa"/>
            <w:tcBorders>
              <w:top w:val="single" w:sz="4" w:space="0" w:color="000000" w:themeColor="text1"/>
            </w:tcBorders>
          </w:tcPr>
          <w:p w14:paraId="268973F7" w14:textId="4C38599F" w:rsidR="000901E5" w:rsidRPr="00D77199" w:rsidRDefault="000901E5" w:rsidP="00D77199">
            <w:pPr>
              <w:spacing w:after="0" w:line="240" w:lineRule="auto"/>
              <w:rPr>
                <w:sz w:val="20"/>
                <w:szCs w:val="20"/>
              </w:rPr>
            </w:pPr>
            <w:r w:rsidRPr="00D77199">
              <w:rPr>
                <w:sz w:val="20"/>
                <w:szCs w:val="20"/>
              </w:rPr>
              <w:t>Date</w:t>
            </w:r>
          </w:p>
        </w:tc>
      </w:tr>
      <w:tr w:rsidR="00F37292" w:rsidRPr="00F37292" w14:paraId="2B1AF00F" w14:textId="77777777" w:rsidTr="00B775AF">
        <w:tc>
          <w:tcPr>
            <w:tcW w:w="6092" w:type="dxa"/>
          </w:tcPr>
          <w:p w14:paraId="483DA512" w14:textId="77777777" w:rsidR="00F37292" w:rsidRDefault="00F37292" w:rsidP="003331E3">
            <w:pPr>
              <w:spacing w:after="0" w:line="240" w:lineRule="auto"/>
              <w:rPr>
                <w:color w:val="FF0000"/>
                <w:sz w:val="20"/>
                <w:szCs w:val="20"/>
              </w:rPr>
            </w:pPr>
          </w:p>
          <w:p w14:paraId="15E036FB" w14:textId="47C6A812" w:rsidR="00F37292" w:rsidRDefault="00F37292" w:rsidP="003331E3">
            <w:pPr>
              <w:spacing w:after="0" w:line="240" w:lineRule="auto"/>
              <w:rPr>
                <w:color w:val="FF0000"/>
                <w:sz w:val="20"/>
                <w:szCs w:val="20"/>
              </w:rPr>
            </w:pPr>
            <w:r>
              <w:rPr>
                <w:noProof/>
                <w:color w:val="FF0000"/>
                <w:sz w:val="20"/>
                <w:szCs w:val="20"/>
              </w:rPr>
              <mc:AlternateContent>
                <mc:Choice Requires="wps">
                  <w:drawing>
                    <wp:anchor distT="0" distB="0" distL="114300" distR="114300" simplePos="0" relativeHeight="251659264" behindDoc="0" locked="0" layoutInCell="1" allowOverlap="1" wp14:anchorId="2B2A88EA" wp14:editId="468F6363">
                      <wp:simplePos x="0" y="0"/>
                      <wp:positionH relativeFrom="column">
                        <wp:posOffset>-46168</wp:posOffset>
                      </wp:positionH>
                      <wp:positionV relativeFrom="paragraph">
                        <wp:posOffset>159086</wp:posOffset>
                      </wp:positionV>
                      <wp:extent cx="3818964"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3818964" cy="0"/>
                              </a:xfrm>
                              <a:prstGeom prst="line">
                                <a:avLst/>
                              </a:prstGeom>
                              <a:ln w="12700" cmpd="sng">
                                <a:solidFill>
                                  <a:srgbClr val="FF0000"/>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5459475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12.55pt" to="297.0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" strokecolor="red" strokeweight="1pt"/>
                  </w:pict>
                </mc:Fallback>
              </mc:AlternateContent>
            </w:r>
          </w:p>
          <w:p w14:paraId="2E8361EE" w14:textId="7FF284DE" w:rsidR="003331E3" w:rsidRPr="00F37292" w:rsidRDefault="003331E3" w:rsidP="003331E3">
            <w:pPr>
              <w:spacing w:after="0" w:line="240" w:lineRule="auto"/>
              <w:rPr>
                <w:color w:val="FF0000"/>
                <w:sz w:val="24"/>
                <w:szCs w:val="24"/>
              </w:rPr>
            </w:pPr>
            <w:r w:rsidRPr="00F37292">
              <w:rPr>
                <w:color w:val="FF0000"/>
                <w:sz w:val="20"/>
                <w:szCs w:val="20"/>
              </w:rPr>
              <w:t>Signature of Course Co-Supervisor</w:t>
            </w:r>
            <w:r w:rsidR="00965CBA" w:rsidRPr="00F37292">
              <w:rPr>
                <w:color w:val="FF0000"/>
                <w:sz w:val="20"/>
                <w:szCs w:val="20"/>
              </w:rPr>
              <w:t xml:space="preserve"> (optional)</w:t>
            </w:r>
            <w:r w:rsidRPr="00F37292">
              <w:rPr>
                <w:color w:val="FF0000"/>
                <w:sz w:val="20"/>
                <w:szCs w:val="20"/>
              </w:rPr>
              <w:t>**</w:t>
            </w:r>
          </w:p>
        </w:tc>
        <w:tc>
          <w:tcPr>
            <w:tcW w:w="236" w:type="dxa"/>
          </w:tcPr>
          <w:p w14:paraId="0150AC40" w14:textId="77777777" w:rsidR="003331E3" w:rsidRPr="00F37292" w:rsidRDefault="003331E3" w:rsidP="003331E3">
            <w:pPr>
              <w:spacing w:after="0" w:line="240" w:lineRule="auto"/>
              <w:rPr>
                <w:color w:val="FF0000"/>
                <w:sz w:val="24"/>
                <w:szCs w:val="24"/>
              </w:rPr>
            </w:pPr>
          </w:p>
        </w:tc>
        <w:tc>
          <w:tcPr>
            <w:tcW w:w="2314" w:type="dxa"/>
          </w:tcPr>
          <w:p w14:paraId="74A58A83" w14:textId="77777777" w:rsidR="00F37292" w:rsidRDefault="00F37292" w:rsidP="003331E3">
            <w:pPr>
              <w:spacing w:after="0" w:line="240" w:lineRule="auto"/>
              <w:rPr>
                <w:color w:val="FF0000"/>
                <w:sz w:val="20"/>
                <w:szCs w:val="20"/>
              </w:rPr>
            </w:pPr>
          </w:p>
          <w:p w14:paraId="0C6606EF" w14:textId="3A0DC53A" w:rsidR="00F37292" w:rsidRDefault="00F37292" w:rsidP="003331E3">
            <w:pPr>
              <w:spacing w:after="0" w:line="240" w:lineRule="auto"/>
              <w:rPr>
                <w:color w:val="FF0000"/>
                <w:sz w:val="20"/>
                <w:szCs w:val="20"/>
              </w:rPr>
            </w:pPr>
            <w:r>
              <w:rPr>
                <w:noProof/>
                <w:color w:val="FF0000"/>
                <w:sz w:val="20"/>
                <w:szCs w:val="20"/>
              </w:rPr>
              <mc:AlternateContent>
                <mc:Choice Requires="wps">
                  <w:drawing>
                    <wp:anchor distT="0" distB="0" distL="114300" distR="114300" simplePos="0" relativeHeight="251660288" behindDoc="0" locked="0" layoutInCell="1" allowOverlap="1" wp14:anchorId="3D5405F5" wp14:editId="08F44627">
                      <wp:simplePos x="0" y="0"/>
                      <wp:positionH relativeFrom="column">
                        <wp:posOffset>-12402</wp:posOffset>
                      </wp:positionH>
                      <wp:positionV relativeFrom="paragraph">
                        <wp:posOffset>159086</wp:posOffset>
                      </wp:positionV>
                      <wp:extent cx="1389529"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1389529" cy="0"/>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7A3EC8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12.55pt" to="108.4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" strokecolor="red" strokeweight="1pt"/>
                  </w:pict>
                </mc:Fallback>
              </mc:AlternateContent>
            </w:r>
          </w:p>
          <w:p w14:paraId="0EECBCFD" w14:textId="0DBFA693" w:rsidR="003331E3" w:rsidRPr="00F37292" w:rsidRDefault="003331E3" w:rsidP="003331E3">
            <w:pPr>
              <w:spacing w:after="0" w:line="240" w:lineRule="auto"/>
              <w:rPr>
                <w:color w:val="FF0000"/>
                <w:sz w:val="24"/>
                <w:szCs w:val="24"/>
              </w:rPr>
            </w:pPr>
            <w:r w:rsidRPr="00F37292">
              <w:rPr>
                <w:color w:val="FF0000"/>
                <w:sz w:val="20"/>
                <w:szCs w:val="20"/>
              </w:rPr>
              <w:t>Date</w:t>
            </w:r>
          </w:p>
        </w:tc>
      </w:tr>
      <w:tr w:rsidR="00F37292" w:rsidRPr="00F37292" w14:paraId="149DD402" w14:textId="77777777" w:rsidTr="00B775AF">
        <w:tc>
          <w:tcPr>
            <w:tcW w:w="6092" w:type="dxa"/>
            <w:tcBorders>
              <w:bottom w:val="single" w:sz="4" w:space="0" w:color="auto"/>
            </w:tcBorders>
            <w:vAlign w:val="center"/>
          </w:tcPr>
          <w:p w14:paraId="08BBC168" w14:textId="77777777" w:rsidR="003331E3" w:rsidRPr="00F37292" w:rsidRDefault="003331E3" w:rsidP="003331E3">
            <w:pPr>
              <w:spacing w:after="0" w:line="240" w:lineRule="auto"/>
              <w:rPr>
                <w:color w:val="FF0000"/>
                <w:sz w:val="24"/>
                <w:szCs w:val="24"/>
              </w:rPr>
            </w:pPr>
          </w:p>
          <w:p w14:paraId="533F34B3" w14:textId="6C65640A" w:rsidR="003331E3" w:rsidRPr="00F37292" w:rsidRDefault="003331E3" w:rsidP="003331E3">
            <w:pPr>
              <w:spacing w:after="0" w:line="240" w:lineRule="auto"/>
              <w:rPr>
                <w:color w:val="FF0000"/>
                <w:sz w:val="24"/>
                <w:szCs w:val="24"/>
              </w:rPr>
            </w:pPr>
          </w:p>
        </w:tc>
        <w:tc>
          <w:tcPr>
            <w:tcW w:w="236" w:type="dxa"/>
            <w:vAlign w:val="center"/>
          </w:tcPr>
          <w:p w14:paraId="3AD5AA58" w14:textId="77777777" w:rsidR="003331E3" w:rsidRPr="00F37292" w:rsidRDefault="003331E3" w:rsidP="003331E3">
            <w:pPr>
              <w:spacing w:after="0" w:line="240" w:lineRule="auto"/>
              <w:rPr>
                <w:color w:val="FF0000"/>
                <w:sz w:val="24"/>
                <w:szCs w:val="24"/>
              </w:rPr>
            </w:pPr>
          </w:p>
        </w:tc>
        <w:tc>
          <w:tcPr>
            <w:tcW w:w="2314" w:type="dxa"/>
            <w:tcBorders>
              <w:bottom w:val="single" w:sz="4" w:space="0" w:color="auto"/>
            </w:tcBorders>
            <w:vAlign w:val="center"/>
          </w:tcPr>
          <w:p w14:paraId="31F4BA5A" w14:textId="77777777" w:rsidR="003331E3" w:rsidRPr="00F37292" w:rsidRDefault="003331E3" w:rsidP="003331E3">
            <w:pPr>
              <w:spacing w:after="0" w:line="240" w:lineRule="auto"/>
              <w:rPr>
                <w:color w:val="FF0000"/>
                <w:sz w:val="24"/>
                <w:szCs w:val="24"/>
              </w:rPr>
            </w:pPr>
          </w:p>
        </w:tc>
      </w:tr>
      <w:tr w:rsidR="003331E3" w14:paraId="3F59251A" w14:textId="77777777" w:rsidTr="00B775AF">
        <w:tc>
          <w:tcPr>
            <w:tcW w:w="6092" w:type="dxa"/>
            <w:tcBorders>
              <w:top w:val="single" w:sz="4" w:space="0" w:color="auto"/>
            </w:tcBorders>
          </w:tcPr>
          <w:p w14:paraId="03656493" w14:textId="4848D056" w:rsidR="003331E3" w:rsidRPr="00D77199" w:rsidRDefault="003331E3" w:rsidP="003331E3">
            <w:pPr>
              <w:spacing w:after="0" w:line="240" w:lineRule="auto"/>
              <w:rPr>
                <w:sz w:val="20"/>
                <w:szCs w:val="20"/>
              </w:rPr>
            </w:pPr>
            <w:r w:rsidRPr="00D77199">
              <w:rPr>
                <w:sz w:val="20"/>
                <w:szCs w:val="20"/>
              </w:rPr>
              <w:t>Signature of Graduate Advisor</w:t>
            </w:r>
          </w:p>
        </w:tc>
        <w:tc>
          <w:tcPr>
            <w:tcW w:w="236" w:type="dxa"/>
          </w:tcPr>
          <w:p w14:paraId="65022ED6" w14:textId="77777777" w:rsidR="003331E3" w:rsidRPr="00D77199" w:rsidRDefault="003331E3" w:rsidP="003331E3">
            <w:pPr>
              <w:spacing w:after="0" w:line="240" w:lineRule="auto"/>
              <w:rPr>
                <w:sz w:val="20"/>
                <w:szCs w:val="20"/>
              </w:rPr>
            </w:pPr>
          </w:p>
        </w:tc>
        <w:tc>
          <w:tcPr>
            <w:tcW w:w="2314" w:type="dxa"/>
            <w:tcBorders>
              <w:top w:val="single" w:sz="4" w:space="0" w:color="auto"/>
            </w:tcBorders>
          </w:tcPr>
          <w:p w14:paraId="63D00B94" w14:textId="596DD145" w:rsidR="003331E3" w:rsidRPr="00D77199" w:rsidRDefault="003331E3" w:rsidP="003331E3">
            <w:pPr>
              <w:spacing w:after="0" w:line="240" w:lineRule="auto"/>
              <w:rPr>
                <w:sz w:val="20"/>
                <w:szCs w:val="20"/>
              </w:rPr>
            </w:pPr>
            <w:r w:rsidRPr="00D77199">
              <w:rPr>
                <w:sz w:val="20"/>
                <w:szCs w:val="20"/>
              </w:rPr>
              <w:t>Date</w:t>
            </w:r>
          </w:p>
        </w:tc>
      </w:tr>
    </w:tbl>
    <w:p w14:paraId="09A69487" w14:textId="25F76A4E" w:rsidR="000C4ED4" w:rsidRDefault="000C4ED4" w:rsidP="00BA0ABF">
      <w:pPr>
        <w:rPr>
          <w:sz w:val="24"/>
          <w:szCs w:val="24"/>
        </w:rPr>
      </w:pPr>
    </w:p>
    <w:p w14:paraId="1FB5FCAB" w14:textId="24965126" w:rsidR="003331E3" w:rsidRPr="008373C6" w:rsidRDefault="003331E3" w:rsidP="00BA0ABF">
      <w:pPr>
        <w:rPr>
          <w:sz w:val="24"/>
          <w:szCs w:val="24"/>
        </w:rPr>
      </w:pPr>
      <w:r>
        <w:rPr>
          <w:rFonts w:eastAsia="Times New Roman" w:cs="Times New Roman"/>
          <w:color w:val="FF0000"/>
          <w:sz w:val="20"/>
          <w:szCs w:val="20"/>
        </w:rPr>
        <w:t xml:space="preserve">**The </w:t>
      </w:r>
      <w:r w:rsidR="005F30E2">
        <w:rPr>
          <w:rFonts w:eastAsia="Times New Roman" w:cs="Times New Roman"/>
          <w:color w:val="FF0000"/>
          <w:sz w:val="20"/>
          <w:szCs w:val="20"/>
        </w:rPr>
        <w:t>C</w:t>
      </w:r>
      <w:r>
        <w:rPr>
          <w:rFonts w:eastAsia="Times New Roman" w:cs="Times New Roman"/>
          <w:color w:val="FF0000"/>
          <w:sz w:val="20"/>
          <w:szCs w:val="20"/>
        </w:rPr>
        <w:t xml:space="preserve">ourse </w:t>
      </w:r>
      <w:r w:rsidR="005F30E2">
        <w:rPr>
          <w:rFonts w:eastAsia="Times New Roman" w:cs="Times New Roman"/>
          <w:color w:val="FF0000"/>
          <w:sz w:val="20"/>
          <w:szCs w:val="20"/>
        </w:rPr>
        <w:t>S</w:t>
      </w:r>
      <w:r>
        <w:rPr>
          <w:rFonts w:eastAsia="Times New Roman" w:cs="Times New Roman"/>
          <w:color w:val="FF0000"/>
          <w:sz w:val="20"/>
          <w:szCs w:val="20"/>
        </w:rPr>
        <w:t>upervisor must be a faculty member in the School</w:t>
      </w:r>
      <w:r w:rsidR="00965CBA">
        <w:rPr>
          <w:rFonts w:eastAsia="Times New Roman" w:cs="Times New Roman"/>
          <w:color w:val="FF0000"/>
          <w:sz w:val="20"/>
          <w:szCs w:val="20"/>
        </w:rPr>
        <w:t xml:space="preserve"> of Information</w:t>
      </w:r>
      <w:r>
        <w:rPr>
          <w:rFonts w:eastAsia="Times New Roman" w:cs="Times New Roman"/>
          <w:color w:val="FF0000"/>
          <w:sz w:val="20"/>
          <w:szCs w:val="20"/>
        </w:rPr>
        <w:t xml:space="preserve">. Students may elect to have a </w:t>
      </w:r>
      <w:bookmarkStart w:id="0" w:name="_GoBack"/>
      <w:bookmarkEnd w:id="0"/>
      <w:r>
        <w:rPr>
          <w:rFonts w:eastAsia="Times New Roman" w:cs="Times New Roman"/>
          <w:color w:val="FF0000"/>
          <w:sz w:val="20"/>
          <w:szCs w:val="20"/>
        </w:rPr>
        <w:t>directed research project co-supervised by an expert practitioner, adjunct or sessional instructor. However, the instructor of record for the course is the Course Supervisor, who will submit the assessment form and grade for the student</w:t>
      </w:r>
      <w:r w:rsidR="005F30E2">
        <w:rPr>
          <w:rFonts w:eastAsia="Times New Roman" w:cs="Times New Roman"/>
          <w:color w:val="FF0000"/>
          <w:sz w:val="20"/>
          <w:szCs w:val="20"/>
        </w:rPr>
        <w:t xml:space="preserve"> at the completion of all requirements and deliverables.</w:t>
      </w:r>
    </w:p>
    <w:sectPr w:rsidR="003331E3" w:rsidRPr="008373C6" w:rsidSect="00ED5C05">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79D8" w14:textId="77777777" w:rsidR="005C0F2B" w:rsidRDefault="005C0F2B" w:rsidP="00A15132">
      <w:pPr>
        <w:spacing w:after="0" w:line="240" w:lineRule="auto"/>
      </w:pPr>
      <w:r>
        <w:separator/>
      </w:r>
    </w:p>
  </w:endnote>
  <w:endnote w:type="continuationSeparator" w:id="0">
    <w:p w14:paraId="4FFC28AF" w14:textId="77777777" w:rsidR="005C0F2B" w:rsidRDefault="005C0F2B" w:rsidP="00A1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B1B7" w14:textId="77777777" w:rsidR="005C0F2B" w:rsidRDefault="005C0F2B" w:rsidP="00A15132">
      <w:pPr>
        <w:spacing w:after="0" w:line="240" w:lineRule="auto"/>
      </w:pPr>
      <w:r>
        <w:separator/>
      </w:r>
    </w:p>
  </w:footnote>
  <w:footnote w:type="continuationSeparator" w:id="0">
    <w:p w14:paraId="0B924B67" w14:textId="77777777" w:rsidR="005C0F2B" w:rsidRDefault="005C0F2B" w:rsidP="00A15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B070" w14:textId="119265F8" w:rsidR="00A15132" w:rsidRDefault="00A15132">
    <w:pPr>
      <w:pStyle w:val="Header"/>
    </w:pPr>
    <w:r>
      <w:rPr>
        <w:noProof/>
      </w:rPr>
      <w:drawing>
        <wp:anchor distT="0" distB="0" distL="114300" distR="114300" simplePos="0" relativeHeight="251658240" behindDoc="1" locked="0" layoutInCell="1" allowOverlap="1" wp14:anchorId="385E8F78" wp14:editId="2B2FF5AF">
          <wp:simplePos x="0" y="0"/>
          <wp:positionH relativeFrom="column">
            <wp:posOffset>-292708</wp:posOffset>
          </wp:positionH>
          <wp:positionV relativeFrom="paragraph">
            <wp:posOffset>-254083</wp:posOffset>
          </wp:positionV>
          <wp:extent cx="1793571" cy="60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UnitSig_iSchool_Short_BlackRGB300.jpg"/>
                  <pic:cNvPicPr/>
                </pic:nvPicPr>
                <pic:blipFill>
                  <a:blip r:embed="rId1"/>
                  <a:stretch>
                    <a:fillRect/>
                  </a:stretch>
                </pic:blipFill>
                <pic:spPr>
                  <a:xfrm>
                    <a:off x="0" y="0"/>
                    <a:ext cx="1793571" cy="602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93A"/>
    <w:multiLevelType w:val="hybridMultilevel"/>
    <w:tmpl w:val="139E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0B"/>
    <w:rsid w:val="000479DB"/>
    <w:rsid w:val="00061F9C"/>
    <w:rsid w:val="000901E5"/>
    <w:rsid w:val="000C4ED4"/>
    <w:rsid w:val="00191721"/>
    <w:rsid w:val="001A19FD"/>
    <w:rsid w:val="001B6B1A"/>
    <w:rsid w:val="0028221A"/>
    <w:rsid w:val="002B1419"/>
    <w:rsid w:val="003331E3"/>
    <w:rsid w:val="00336960"/>
    <w:rsid w:val="0044148C"/>
    <w:rsid w:val="00496B58"/>
    <w:rsid w:val="005C0F2B"/>
    <w:rsid w:val="005F30E2"/>
    <w:rsid w:val="006B1C01"/>
    <w:rsid w:val="006F54D2"/>
    <w:rsid w:val="0070078C"/>
    <w:rsid w:val="007864F5"/>
    <w:rsid w:val="007A44DD"/>
    <w:rsid w:val="007C0B93"/>
    <w:rsid w:val="007C2899"/>
    <w:rsid w:val="007C330B"/>
    <w:rsid w:val="007E0E8B"/>
    <w:rsid w:val="008373C6"/>
    <w:rsid w:val="00837BB8"/>
    <w:rsid w:val="008415A4"/>
    <w:rsid w:val="0086663B"/>
    <w:rsid w:val="008B04A6"/>
    <w:rsid w:val="008E27E5"/>
    <w:rsid w:val="00931196"/>
    <w:rsid w:val="00946595"/>
    <w:rsid w:val="0095028A"/>
    <w:rsid w:val="00965CBA"/>
    <w:rsid w:val="00975116"/>
    <w:rsid w:val="009B5BBB"/>
    <w:rsid w:val="009C0DC0"/>
    <w:rsid w:val="009C3F97"/>
    <w:rsid w:val="009F6B76"/>
    <w:rsid w:val="00A15132"/>
    <w:rsid w:val="00B01598"/>
    <w:rsid w:val="00B40A6C"/>
    <w:rsid w:val="00B45149"/>
    <w:rsid w:val="00B775AF"/>
    <w:rsid w:val="00B9405E"/>
    <w:rsid w:val="00BA0ABF"/>
    <w:rsid w:val="00CE54F8"/>
    <w:rsid w:val="00D356F0"/>
    <w:rsid w:val="00D77199"/>
    <w:rsid w:val="00D941CB"/>
    <w:rsid w:val="00DE741B"/>
    <w:rsid w:val="00E11F87"/>
    <w:rsid w:val="00E50106"/>
    <w:rsid w:val="00ED5C05"/>
    <w:rsid w:val="00EE3EF9"/>
    <w:rsid w:val="00F051D0"/>
    <w:rsid w:val="00F20662"/>
    <w:rsid w:val="00F37292"/>
    <w:rsid w:val="00FC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4C295"/>
  <w14:defaultImageDpi w14:val="300"/>
  <w15:docId w15:val="{AA2689EC-83BE-FA48-A0C0-DB1F1571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30B"/>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32"/>
    <w:rPr>
      <w:rFonts w:eastAsiaTheme="minorHAnsi"/>
      <w:sz w:val="22"/>
      <w:szCs w:val="22"/>
    </w:rPr>
  </w:style>
  <w:style w:type="paragraph" w:styleId="Footer">
    <w:name w:val="footer"/>
    <w:basedOn w:val="Normal"/>
    <w:link w:val="FooterChar"/>
    <w:uiPriority w:val="99"/>
    <w:unhideWhenUsed/>
    <w:rsid w:val="00A1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32"/>
    <w:rPr>
      <w:rFonts w:eastAsiaTheme="minorHAnsi"/>
      <w:sz w:val="22"/>
      <w:szCs w:val="22"/>
    </w:rPr>
  </w:style>
  <w:style w:type="character" w:styleId="Hyperlink">
    <w:name w:val="Hyperlink"/>
    <w:basedOn w:val="DefaultParagraphFont"/>
    <w:uiPriority w:val="99"/>
    <w:unhideWhenUsed/>
    <w:rsid w:val="001B6B1A"/>
    <w:rPr>
      <w:color w:val="0000FF" w:themeColor="hyperlink"/>
      <w:u w:val="single"/>
    </w:rPr>
  </w:style>
  <w:style w:type="character" w:styleId="UnresolvedMention">
    <w:name w:val="Unresolved Mention"/>
    <w:basedOn w:val="DefaultParagraphFont"/>
    <w:uiPriority w:val="99"/>
    <w:semiHidden/>
    <w:unhideWhenUsed/>
    <w:rsid w:val="001B6B1A"/>
    <w:rPr>
      <w:color w:val="605E5C"/>
      <w:shd w:val="clear" w:color="auto" w:fill="E1DFDD"/>
    </w:rPr>
  </w:style>
  <w:style w:type="table" w:styleId="TableGrid">
    <w:name w:val="Table Grid"/>
    <w:basedOn w:val="TableNormal"/>
    <w:uiPriority w:val="59"/>
    <w:rsid w:val="008B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1196"/>
    <w:rPr>
      <w:rFonts w:eastAsiaTheme="minorHAnsi"/>
      <w:sz w:val="22"/>
      <w:szCs w:val="22"/>
    </w:rPr>
  </w:style>
  <w:style w:type="character" w:styleId="CommentReference">
    <w:name w:val="annotation reference"/>
    <w:basedOn w:val="DefaultParagraphFont"/>
    <w:uiPriority w:val="99"/>
    <w:semiHidden/>
    <w:unhideWhenUsed/>
    <w:rsid w:val="009C3F97"/>
    <w:rPr>
      <w:sz w:val="16"/>
      <w:szCs w:val="16"/>
    </w:rPr>
  </w:style>
  <w:style w:type="paragraph" w:styleId="CommentText">
    <w:name w:val="annotation text"/>
    <w:basedOn w:val="Normal"/>
    <w:link w:val="CommentTextChar"/>
    <w:uiPriority w:val="99"/>
    <w:semiHidden/>
    <w:unhideWhenUsed/>
    <w:rsid w:val="009C3F97"/>
    <w:pPr>
      <w:spacing w:line="240" w:lineRule="auto"/>
    </w:pPr>
    <w:rPr>
      <w:sz w:val="20"/>
      <w:szCs w:val="20"/>
    </w:rPr>
  </w:style>
  <w:style w:type="character" w:customStyle="1" w:styleId="CommentTextChar">
    <w:name w:val="Comment Text Char"/>
    <w:basedOn w:val="DefaultParagraphFont"/>
    <w:link w:val="CommentText"/>
    <w:uiPriority w:val="99"/>
    <w:semiHidden/>
    <w:rsid w:val="009C3F9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C3F97"/>
    <w:rPr>
      <w:b/>
      <w:bCs/>
    </w:rPr>
  </w:style>
  <w:style w:type="character" w:customStyle="1" w:styleId="CommentSubjectChar">
    <w:name w:val="Comment Subject Char"/>
    <w:basedOn w:val="CommentTextChar"/>
    <w:link w:val="CommentSubject"/>
    <w:uiPriority w:val="99"/>
    <w:semiHidden/>
    <w:rsid w:val="009C3F97"/>
    <w:rPr>
      <w:rFonts w:eastAsiaTheme="minorHAnsi"/>
      <w:b/>
      <w:bCs/>
      <w:sz w:val="20"/>
      <w:szCs w:val="20"/>
    </w:rPr>
  </w:style>
  <w:style w:type="paragraph" w:styleId="BalloonText">
    <w:name w:val="Balloon Text"/>
    <w:basedOn w:val="Normal"/>
    <w:link w:val="BalloonTextChar"/>
    <w:uiPriority w:val="99"/>
    <w:semiHidden/>
    <w:unhideWhenUsed/>
    <w:rsid w:val="000479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79DB"/>
    <w:rPr>
      <w:rFonts w:ascii="Times New Roman" w:eastAsiaTheme="minorHAns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73242">
      <w:bodyDiv w:val="1"/>
      <w:marLeft w:val="0"/>
      <w:marRight w:val="0"/>
      <w:marTop w:val="0"/>
      <w:marBottom w:val="0"/>
      <w:divBdr>
        <w:top w:val="none" w:sz="0" w:space="0" w:color="auto"/>
        <w:left w:val="none" w:sz="0" w:space="0" w:color="auto"/>
        <w:bottom w:val="none" w:sz="0" w:space="0" w:color="auto"/>
        <w:right w:val="none" w:sz="0" w:space="0" w:color="auto"/>
      </w:divBdr>
    </w:div>
    <w:div w:id="1395589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chool.ubc.ca/arst-592/" TargetMode="External"/><Relationship Id="rId5" Type="http://schemas.openxmlformats.org/officeDocument/2006/relationships/styles" Target="styles.xml"/><Relationship Id="rId10" Type="http://schemas.openxmlformats.org/officeDocument/2006/relationships/hyperlink" Target="https://ischool.ubc.ca/libr-5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58A0397E95A24998A320C0C9E37708" ma:contentTypeVersion="4" ma:contentTypeDescription="Create a new document." ma:contentTypeScope="" ma:versionID="52c5e91e47219e3e875b90be763cf0d2">
  <xsd:schema xmlns:xsd="http://www.w3.org/2001/XMLSchema" xmlns:xs="http://www.w3.org/2001/XMLSchema" xmlns:p="http://schemas.microsoft.com/office/2006/metadata/properties" xmlns:ns2="ecfc2e3e-eda1-4d77-8751-0efc464d6cfa" targetNamespace="http://schemas.microsoft.com/office/2006/metadata/properties" ma:root="true" ma:fieldsID="61dc088c50eb92ff06a2d6345f7091a1" ns2:_="">
    <xsd:import namespace="ecfc2e3e-eda1-4d77-8751-0efc464d6c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2e3e-eda1-4d77-8751-0efc464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B3E00-0B1C-4BD3-B572-CD9340745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EB926-03E6-416E-BB3A-93C36841F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c2e3e-eda1-4d77-8751-0efc464d6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BEF4C-DC7E-44C8-A522-180D6F0D8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Slessor</dc:creator>
  <cp:keywords/>
  <dc:description/>
  <cp:lastModifiedBy>Microsoft Office User</cp:lastModifiedBy>
  <cp:revision>3</cp:revision>
  <dcterms:created xsi:type="dcterms:W3CDTF">2021-02-05T18:13:00Z</dcterms:created>
  <dcterms:modified xsi:type="dcterms:W3CDTF">2021-02-05T18:21:00Z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0x0101005258A0397E95A24998A320C0C9E37708</vt:lpwstr>
  </property>
</Properties>
</file>